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5F93F1CE" w:rsidR="004934E0" w:rsidRPr="00C04CFA" w:rsidRDefault="00167206" w:rsidP="008E7D27">
      <w:pPr>
        <w:keepNext/>
        <w:tabs>
          <w:tab w:val="right" w:pos="9638"/>
        </w:tabs>
        <w:spacing w:before="120" w:after="120" w:line="360" w:lineRule="auto"/>
        <w:rPr>
          <w:b/>
          <w:bCs/>
          <w:sz w:val="22"/>
          <w:szCs w:val="22"/>
        </w:rPr>
      </w:pPr>
      <w:r>
        <w:rPr>
          <w:b/>
          <w:noProof/>
          <w:sz w:val="24"/>
        </w:rPr>
        <w:t>SA3</w:t>
      </w:r>
      <w:r w:rsidR="00D41F5E">
        <w:rPr>
          <w:b/>
          <w:noProof/>
          <w:sz w:val="24"/>
        </w:rPr>
        <w:t>LI</w:t>
      </w:r>
      <w:r w:rsidR="004E71BC">
        <w:rPr>
          <w:b/>
          <w:noProof/>
          <w:sz w:val="24"/>
        </w:rPr>
        <w:t>#9</w:t>
      </w:r>
      <w:r w:rsidR="00C810F1">
        <w:rPr>
          <w:b/>
          <w:noProof/>
          <w:sz w:val="24"/>
        </w:rPr>
        <w:t>8</w:t>
      </w:r>
      <w:r w:rsidR="004934E0" w:rsidRPr="00C04CFA">
        <w:rPr>
          <w:b/>
          <w:bCs/>
          <w:sz w:val="22"/>
          <w:szCs w:val="22"/>
        </w:rPr>
        <w:tab/>
      </w:r>
      <w:r>
        <w:rPr>
          <w:b/>
          <w:bCs/>
          <w:sz w:val="22"/>
          <w:szCs w:val="22"/>
        </w:rPr>
        <w:t xml:space="preserve"> S3i2</w:t>
      </w:r>
      <w:r w:rsidR="00C810F1">
        <w:rPr>
          <w:b/>
          <w:bCs/>
          <w:sz w:val="22"/>
          <w:szCs w:val="22"/>
        </w:rPr>
        <w:t>5</w:t>
      </w:r>
      <w:r w:rsidR="00473461">
        <w:rPr>
          <w:b/>
          <w:bCs/>
          <w:sz w:val="22"/>
          <w:szCs w:val="22"/>
        </w:rPr>
        <w:t>0</w:t>
      </w:r>
      <w:r w:rsidR="001C49B5">
        <w:rPr>
          <w:b/>
          <w:bCs/>
          <w:sz w:val="22"/>
          <w:szCs w:val="22"/>
        </w:rPr>
        <w:t>391</w:t>
      </w:r>
    </w:p>
    <w:p w14:paraId="7157F9DD" w14:textId="77BE9808" w:rsidR="004934E0" w:rsidRPr="00C04CFA" w:rsidRDefault="00D41F5E" w:rsidP="008E7D27">
      <w:pPr>
        <w:keepNext/>
        <w:pBdr>
          <w:bottom w:val="single" w:sz="6" w:space="0" w:color="auto"/>
        </w:pBdr>
        <w:tabs>
          <w:tab w:val="right" w:pos="9638"/>
        </w:tabs>
        <w:spacing w:before="120" w:after="120" w:line="360" w:lineRule="auto"/>
        <w:rPr>
          <w:b/>
          <w:bCs/>
          <w:sz w:val="22"/>
          <w:szCs w:val="22"/>
        </w:rPr>
      </w:pPr>
      <w:r>
        <w:rPr>
          <w:b/>
          <w:noProof/>
          <w:sz w:val="24"/>
        </w:rPr>
        <w:t xml:space="preserve">July 15-18, 2025, </w:t>
      </w:r>
      <w:r w:rsidR="00C810F1">
        <w:rPr>
          <w:b/>
          <w:noProof/>
          <w:sz w:val="24"/>
        </w:rPr>
        <w:t>Florence</w:t>
      </w:r>
      <w:r>
        <w:rPr>
          <w:b/>
          <w:noProof/>
          <w:sz w:val="24"/>
        </w:rPr>
        <w:t xml:space="preserve"> (Italy)</w:t>
      </w:r>
      <w:r w:rsidR="00643D90" w:rsidRPr="00A81894">
        <w:rPr>
          <w:b/>
          <w:noProof/>
          <w:sz w:val="24"/>
        </w:rPr>
        <w:tab/>
      </w:r>
      <w:r>
        <w:rPr>
          <w:b/>
          <w:noProof/>
          <w:sz w:val="24"/>
        </w:rPr>
        <w:t xml:space="preserve"> </w:t>
      </w:r>
    </w:p>
    <w:p w14:paraId="06E38623" w14:textId="605A5E7A"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1F899A9B" w14:textId="613963D1" w:rsidR="00B236FD" w:rsidRPr="00C04CFA" w:rsidRDefault="00440983" w:rsidP="00B236FD">
      <w:pPr>
        <w:spacing w:before="120" w:after="120" w:line="360" w:lineRule="auto"/>
        <w:ind w:left="2127" w:hanging="2127"/>
        <w:rPr>
          <w:b/>
          <w:sz w:val="22"/>
          <w:szCs w:val="22"/>
        </w:rPr>
      </w:pPr>
      <w:r w:rsidRPr="00C04CFA">
        <w:rPr>
          <w:b/>
          <w:sz w:val="22"/>
          <w:szCs w:val="22"/>
        </w:rPr>
        <w:t>Title:</w:t>
      </w:r>
      <w:r w:rsidRPr="00C04CFA">
        <w:rPr>
          <w:b/>
          <w:sz w:val="22"/>
          <w:szCs w:val="22"/>
        </w:rPr>
        <w:tab/>
      </w:r>
      <w:r w:rsidR="006C0D0F">
        <w:rPr>
          <w:b/>
          <w:sz w:val="22"/>
          <w:szCs w:val="22"/>
        </w:rPr>
        <w:t>Three</w:t>
      </w:r>
      <w:r w:rsidR="007705F7">
        <w:rPr>
          <w:b/>
          <w:sz w:val="22"/>
          <w:szCs w:val="22"/>
        </w:rPr>
        <w:t xml:space="preserve"> discussion topics on RCS, not part of the pCRs</w:t>
      </w:r>
    </w:p>
    <w:p w14:paraId="74908691" w14:textId="0A637D78"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D41F5E">
        <w:rPr>
          <w:b/>
          <w:sz w:val="22"/>
          <w:szCs w:val="22"/>
        </w:rPr>
        <w:t>Information</w:t>
      </w:r>
    </w:p>
    <w:p w14:paraId="67876EF2" w14:textId="46F47783"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D41F5E">
        <w:rPr>
          <w:b/>
          <w:sz w:val="22"/>
          <w:szCs w:val="22"/>
        </w:rPr>
        <w:t>10</w:t>
      </w:r>
    </w:p>
    <w:p w14:paraId="51B826EF" w14:textId="74B888D2"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710A9D">
        <w:rPr>
          <w:b/>
          <w:sz w:val="22"/>
          <w:szCs w:val="22"/>
        </w:rPr>
        <w:t>LI1</w:t>
      </w:r>
      <w:r w:rsidR="00DD35C7">
        <w:rPr>
          <w:b/>
          <w:sz w:val="22"/>
          <w:szCs w:val="22"/>
        </w:rPr>
        <w:t>9</w:t>
      </w:r>
      <w:r w:rsidR="00D41F5E">
        <w:rPr>
          <w:b/>
          <w:sz w:val="22"/>
          <w:szCs w:val="22"/>
        </w:rPr>
        <w:t>-GUIDE</w:t>
      </w:r>
    </w:p>
    <w:p w14:paraId="3167FACD" w14:textId="77777777" w:rsidR="006C0D0F" w:rsidRDefault="00440983" w:rsidP="00F201DF">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6C0D0F" w:rsidRPr="006C0D0F">
        <w:rPr>
          <w:rFonts w:ascii="Arial" w:hAnsi="Arial" w:cs="Arial"/>
          <w:i/>
          <w:sz w:val="18"/>
          <w:szCs w:val="18"/>
        </w:rPr>
        <w:t xml:space="preserve">This document is for discussion only and it presents three aspects of RCS. Two of them in reference to the third-party RCS provider case and the last one is on alternate flows that reflect the TS 33.128 triggering events by verbatim. </w:t>
      </w:r>
    </w:p>
    <w:p w14:paraId="2E5A706C" w14:textId="3F7CCA41" w:rsidR="00347117" w:rsidRPr="00F201DF" w:rsidRDefault="002A1336" w:rsidP="00F201DF">
      <w:pPr>
        <w:pBdr>
          <w:bottom w:val="single" w:sz="4" w:space="1" w:color="auto"/>
        </w:pBdr>
        <w:spacing w:before="120" w:after="120"/>
        <w:rPr>
          <w:b/>
          <w:sz w:val="36"/>
          <w:szCs w:val="36"/>
        </w:rPr>
      </w:pPr>
      <w:r>
        <w:rPr>
          <w:b/>
          <w:i/>
          <w:sz w:val="36"/>
          <w:szCs w:val="36"/>
        </w:rPr>
        <w:t>BACKGROUND</w:t>
      </w:r>
    </w:p>
    <w:p w14:paraId="346B539F" w14:textId="77777777" w:rsidR="006C0D0F" w:rsidRDefault="003746FA" w:rsidP="00B236FD">
      <w:pPr>
        <w:tabs>
          <w:tab w:val="left" w:pos="2660"/>
        </w:tabs>
        <w:jc w:val="both"/>
        <w:rPr>
          <w:bCs/>
          <w:sz w:val="22"/>
          <w:szCs w:val="22"/>
        </w:rPr>
      </w:pPr>
      <w:r w:rsidRPr="00A12774">
        <w:rPr>
          <w:bCs/>
          <w:sz w:val="22"/>
          <w:szCs w:val="22"/>
        </w:rPr>
        <w:t>The TR 33.929-</w:t>
      </w:r>
      <w:r w:rsidR="00C810F1">
        <w:rPr>
          <w:bCs/>
          <w:sz w:val="22"/>
          <w:szCs w:val="22"/>
        </w:rPr>
        <w:t>6</w:t>
      </w:r>
      <w:r w:rsidRPr="00A12774">
        <w:rPr>
          <w:bCs/>
          <w:sz w:val="22"/>
          <w:szCs w:val="22"/>
        </w:rPr>
        <w:t xml:space="preserve"> </w:t>
      </w:r>
      <w:r>
        <w:rPr>
          <w:bCs/>
          <w:sz w:val="22"/>
          <w:szCs w:val="22"/>
        </w:rPr>
        <w:t xml:space="preserve">provides the implementation guidance for the LI aspects related to the </w:t>
      </w:r>
      <w:r w:rsidR="00C810F1">
        <w:rPr>
          <w:bCs/>
          <w:sz w:val="22"/>
          <w:szCs w:val="22"/>
        </w:rPr>
        <w:t>RCS</w:t>
      </w:r>
      <w:r>
        <w:rPr>
          <w:bCs/>
          <w:sz w:val="22"/>
          <w:szCs w:val="22"/>
        </w:rPr>
        <w:t xml:space="preserve">. </w:t>
      </w:r>
      <w:r w:rsidR="00B236FD">
        <w:rPr>
          <w:bCs/>
          <w:sz w:val="22"/>
          <w:szCs w:val="22"/>
        </w:rPr>
        <w:t xml:space="preserve">This </w:t>
      </w:r>
      <w:r w:rsidR="00D41F5E">
        <w:rPr>
          <w:bCs/>
          <w:sz w:val="22"/>
          <w:szCs w:val="22"/>
        </w:rPr>
        <w:t xml:space="preserve">document </w:t>
      </w:r>
      <w:r w:rsidR="006C0D0F">
        <w:rPr>
          <w:bCs/>
          <w:sz w:val="22"/>
          <w:szCs w:val="22"/>
        </w:rPr>
        <w:t xml:space="preserve">provides three points that are analysed, but not considered for inclusion into the TR. </w:t>
      </w:r>
    </w:p>
    <w:p w14:paraId="0CEEE2E5" w14:textId="06C0F843" w:rsidR="007705F7" w:rsidRDefault="006C0D0F" w:rsidP="006C0D0F">
      <w:pPr>
        <w:tabs>
          <w:tab w:val="left" w:pos="2660"/>
        </w:tabs>
        <w:jc w:val="both"/>
        <w:rPr>
          <w:bCs/>
          <w:sz w:val="22"/>
          <w:szCs w:val="22"/>
        </w:rPr>
      </w:pPr>
      <w:r>
        <w:rPr>
          <w:bCs/>
          <w:sz w:val="22"/>
          <w:szCs w:val="22"/>
        </w:rPr>
        <w:t>First of them is in reference to third party RCS domain. The second of them is in reference to the CSP domain when the RCS is provided by third part RCS service provider. The third of them deal with the TS 33.128 text that may need alternate flows if one has to follow the TS 33.128 by verbatim.</w:t>
      </w:r>
      <w:r w:rsidR="004F6148">
        <w:rPr>
          <w:bCs/>
          <w:sz w:val="22"/>
          <w:szCs w:val="22"/>
        </w:rPr>
        <w:t xml:space="preserve"> </w:t>
      </w:r>
    </w:p>
    <w:p w14:paraId="1DD90E51" w14:textId="578C7B33" w:rsidR="00941108" w:rsidRDefault="00941108" w:rsidP="006C0D0F">
      <w:pPr>
        <w:tabs>
          <w:tab w:val="left" w:pos="2660"/>
        </w:tabs>
        <w:jc w:val="both"/>
        <w:rPr>
          <w:bCs/>
          <w:sz w:val="22"/>
          <w:szCs w:val="22"/>
        </w:rPr>
      </w:pPr>
      <w:r>
        <w:rPr>
          <w:bCs/>
          <w:sz w:val="22"/>
          <w:szCs w:val="22"/>
        </w:rPr>
        <w:t xml:space="preserve">A new flow is added to illustrate the chat-group session. </w:t>
      </w:r>
    </w:p>
    <w:p w14:paraId="148269CF" w14:textId="4C4F9AF7" w:rsidR="00B236FD" w:rsidRDefault="00D41F5E" w:rsidP="00B236FD">
      <w:pPr>
        <w:tabs>
          <w:tab w:val="left" w:pos="2660"/>
        </w:tabs>
        <w:jc w:val="both"/>
        <w:rPr>
          <w:bCs/>
          <w:sz w:val="22"/>
          <w:szCs w:val="22"/>
        </w:rPr>
      </w:pPr>
      <w:r>
        <w:rPr>
          <w:bCs/>
          <w:sz w:val="22"/>
          <w:szCs w:val="22"/>
        </w:rPr>
        <w:t>-------------</w:t>
      </w:r>
      <w:r w:rsidR="00E10207">
        <w:rPr>
          <w:bCs/>
          <w:sz w:val="22"/>
          <w:szCs w:val="22"/>
        </w:rPr>
        <w:t xml:space="preserve"> </w:t>
      </w:r>
    </w:p>
    <w:p w14:paraId="027044E4" w14:textId="3E92BF52" w:rsidR="006C0D0F" w:rsidRPr="006C0D0F" w:rsidRDefault="006C0D0F" w:rsidP="00B236FD">
      <w:pPr>
        <w:tabs>
          <w:tab w:val="left" w:pos="2660"/>
        </w:tabs>
        <w:jc w:val="both"/>
        <w:rPr>
          <w:b/>
          <w:sz w:val="40"/>
          <w:szCs w:val="40"/>
        </w:rPr>
      </w:pPr>
      <w:r w:rsidRPr="006C0D0F">
        <w:rPr>
          <w:b/>
          <w:sz w:val="40"/>
          <w:szCs w:val="40"/>
        </w:rPr>
        <w:t xml:space="preserve">DISCUSSION </w:t>
      </w:r>
    </w:p>
    <w:p w14:paraId="30E2F089" w14:textId="7E681386" w:rsidR="006C0D0F" w:rsidRDefault="006C0D0F" w:rsidP="00B236FD">
      <w:pPr>
        <w:tabs>
          <w:tab w:val="left" w:pos="2660"/>
        </w:tabs>
        <w:jc w:val="both"/>
        <w:rPr>
          <w:bCs/>
          <w:sz w:val="24"/>
          <w:szCs w:val="24"/>
          <w:u w:val="single"/>
        </w:rPr>
      </w:pPr>
      <w:r w:rsidRPr="006C0D0F">
        <w:rPr>
          <w:bCs/>
          <w:sz w:val="24"/>
          <w:szCs w:val="24"/>
          <w:u w:val="single"/>
        </w:rPr>
        <w:t>Third party RCS domain</w:t>
      </w:r>
    </w:p>
    <w:p w14:paraId="475EBC09" w14:textId="77777777" w:rsidR="006C0D0F" w:rsidRPr="004F6148" w:rsidRDefault="006C0D0F" w:rsidP="006C0D0F">
      <w:pPr>
        <w:tabs>
          <w:tab w:val="left" w:pos="2660"/>
        </w:tabs>
        <w:jc w:val="both"/>
        <w:rPr>
          <w:bCs/>
          <w:i/>
          <w:iCs/>
          <w:sz w:val="22"/>
          <w:szCs w:val="22"/>
        </w:rPr>
      </w:pPr>
      <w:r w:rsidRPr="004F6148">
        <w:rPr>
          <w:bCs/>
          <w:i/>
          <w:iCs/>
          <w:sz w:val="22"/>
          <w:szCs w:val="22"/>
        </w:rPr>
        <w:t>IMS Vs SIP Proxy</w:t>
      </w:r>
    </w:p>
    <w:p w14:paraId="186080D6" w14:textId="77777777" w:rsidR="006C0D0F" w:rsidRDefault="006C0D0F" w:rsidP="006C0D0F">
      <w:pPr>
        <w:tabs>
          <w:tab w:val="left" w:pos="2660"/>
        </w:tabs>
        <w:jc w:val="both"/>
      </w:pPr>
      <w:r>
        <w:rPr>
          <w:bCs/>
          <w:sz w:val="22"/>
          <w:szCs w:val="22"/>
        </w:rPr>
        <w:t xml:space="preserve">It seems that the </w:t>
      </w:r>
      <w:r w:rsidRPr="00680FF5">
        <w:rPr>
          <w:bCs/>
          <w:sz w:val="22"/>
          <w:szCs w:val="22"/>
        </w:rPr>
        <w:t xml:space="preserve">third party RCS service providers may not have an IMS domain. Instead, they may just have the SIP proxies. However, the illustrated topologies </w:t>
      </w:r>
      <w:r>
        <w:rPr>
          <w:bCs/>
          <w:sz w:val="22"/>
          <w:szCs w:val="22"/>
        </w:rPr>
        <w:t xml:space="preserve">within the pCRs for third party cases </w:t>
      </w:r>
      <w:r w:rsidRPr="00680FF5">
        <w:rPr>
          <w:bCs/>
          <w:sz w:val="22"/>
          <w:szCs w:val="22"/>
        </w:rPr>
        <w:t xml:space="preserve">show as if the third party RCS providers have IMS </w:t>
      </w:r>
      <w:r>
        <w:rPr>
          <w:bCs/>
          <w:sz w:val="22"/>
          <w:szCs w:val="22"/>
        </w:rPr>
        <w:t xml:space="preserve">as the TR is about IMS-based RCS. </w:t>
      </w:r>
    </w:p>
    <w:p w14:paraId="493B43DE" w14:textId="77777777" w:rsidR="006C0D0F" w:rsidRDefault="006C0D0F" w:rsidP="006C0D0F">
      <w:pPr>
        <w:tabs>
          <w:tab w:val="left" w:pos="2660"/>
        </w:tabs>
        <w:jc w:val="both"/>
      </w:pPr>
      <w:r>
        <w:t>It is unclear how the third party RCS providers have deployed their network to provide the RCS service without IMS. For example, any of the following are possible.</w:t>
      </w:r>
    </w:p>
    <w:p w14:paraId="01A78959" w14:textId="77777777" w:rsidR="006C0D0F" w:rsidRDefault="006C0D0F" w:rsidP="006C0D0F">
      <w:pPr>
        <w:tabs>
          <w:tab w:val="left" w:pos="2660"/>
        </w:tabs>
        <w:jc w:val="center"/>
      </w:pPr>
      <w:r>
        <w:object w:dxaOrig="18504" w:dyaOrig="18156" w14:anchorId="2C2C7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0.4pt;height:313.8pt" o:ole="">
            <v:imagedata r:id="rId8" o:title=""/>
          </v:shape>
          <o:OLEObject Type="Embed" ProgID="Visio.Drawing.15" ShapeID="_x0000_i1025" DrawAspect="Content" ObjectID="_1813415567" r:id="rId9"/>
        </w:object>
      </w:r>
    </w:p>
    <w:p w14:paraId="134CCBD0" w14:textId="77777777" w:rsidR="006C0D0F" w:rsidRDefault="006C0D0F" w:rsidP="006C0D0F">
      <w:pPr>
        <w:pStyle w:val="B1"/>
        <w:ind w:left="0" w:firstLine="0"/>
      </w:pPr>
      <w:r>
        <w:t>The last in the above is more closely related to the illustrations given in the pCRs as the SIP domain could be replaced by IMS domain as shown below:</w:t>
      </w:r>
    </w:p>
    <w:p w14:paraId="0433B20D" w14:textId="77777777" w:rsidR="006C0D0F" w:rsidRDefault="006C0D0F" w:rsidP="006C0D0F">
      <w:pPr>
        <w:pStyle w:val="B1"/>
        <w:ind w:left="0" w:firstLine="0"/>
      </w:pPr>
      <w:r>
        <w:object w:dxaOrig="18504" w:dyaOrig="4332" w14:anchorId="4034DF13">
          <v:shape id="_x0000_i1026" type="#_x0000_t75" style="width:481.2pt;height:112.8pt" o:ole="">
            <v:imagedata r:id="rId10" o:title=""/>
          </v:shape>
          <o:OLEObject Type="Embed" ProgID="Visio.Drawing.15" ShapeID="_x0000_i1026" DrawAspect="Content" ObjectID="_1813415568" r:id="rId11"/>
        </w:object>
      </w:r>
    </w:p>
    <w:p w14:paraId="4E424047" w14:textId="77777777" w:rsidR="006C0D0F" w:rsidRDefault="006C0D0F" w:rsidP="006C0D0F">
      <w:pPr>
        <w:tabs>
          <w:tab w:val="left" w:pos="2660"/>
        </w:tabs>
        <w:jc w:val="both"/>
      </w:pPr>
      <w:r>
        <w:t xml:space="preserve">As mentioned earlier, the illustrations given in the pCRs assume the above IMS-based RCS even for third party RCS provider. </w:t>
      </w:r>
      <w:r>
        <w:rPr>
          <w:bCs/>
          <w:sz w:val="22"/>
          <w:szCs w:val="22"/>
        </w:rPr>
        <w:t xml:space="preserve">The illustrations may help to those third party RCS providers that do have an IMS. </w:t>
      </w:r>
    </w:p>
    <w:p w14:paraId="5D7185D5" w14:textId="51D8D2FF" w:rsidR="006C0D0F" w:rsidRPr="006C0D0F" w:rsidRDefault="006C0D0F" w:rsidP="00B236FD">
      <w:pPr>
        <w:tabs>
          <w:tab w:val="left" w:pos="2660"/>
        </w:tabs>
        <w:jc w:val="both"/>
        <w:rPr>
          <w:bCs/>
          <w:sz w:val="24"/>
          <w:szCs w:val="24"/>
          <w:u w:val="single"/>
        </w:rPr>
      </w:pPr>
      <w:r>
        <w:rPr>
          <w:bCs/>
          <w:sz w:val="24"/>
          <w:szCs w:val="24"/>
          <w:u w:val="single"/>
        </w:rPr>
        <w:t>CSP domain when RCS is provided by third party RCS Service provider</w:t>
      </w:r>
    </w:p>
    <w:p w14:paraId="20127858" w14:textId="5A0EC31F" w:rsidR="00B236FD" w:rsidRDefault="00B236FD" w:rsidP="00B236FD">
      <w:pPr>
        <w:pStyle w:val="B1"/>
        <w:ind w:left="0" w:firstLine="0"/>
      </w:pPr>
      <w:r>
        <w:t xml:space="preserve">When the CSP domain has IMS, two deployment options </w:t>
      </w:r>
      <w:r w:rsidR="006C0D0F">
        <w:t>may be considered when RCS is provided by third party RCS service provider domain.</w:t>
      </w:r>
      <w:r w:rsidR="004F6148">
        <w:t xml:space="preserve"> </w:t>
      </w:r>
      <w:r w:rsidR="006C0D0F">
        <w:t xml:space="preserve"> </w:t>
      </w:r>
    </w:p>
    <w:p w14:paraId="7F9F7FDD" w14:textId="77777777" w:rsidR="00B236FD" w:rsidRDefault="00B236FD" w:rsidP="00B236FD">
      <w:pPr>
        <w:pStyle w:val="B1"/>
        <w:numPr>
          <w:ilvl w:val="0"/>
          <w:numId w:val="19"/>
        </w:numPr>
      </w:pPr>
      <w:r>
        <w:t>RCS Signalling and RCS media pass through the CSP domain over the packet data connection. In this case CSP IMS is not on the signalling and media path of an RCS session.</w:t>
      </w:r>
    </w:p>
    <w:p w14:paraId="24F92E75" w14:textId="77777777" w:rsidR="00B236FD" w:rsidRPr="006C0D0F" w:rsidRDefault="00B236FD" w:rsidP="00B236FD">
      <w:pPr>
        <w:pStyle w:val="B1"/>
        <w:numPr>
          <w:ilvl w:val="0"/>
          <w:numId w:val="19"/>
        </w:numPr>
      </w:pPr>
      <w:r w:rsidRPr="006C0D0F">
        <w:t>RCS Signalling and RCS media pass through the IMS present within the CSP domain.</w:t>
      </w:r>
    </w:p>
    <w:p w14:paraId="205B0BF5" w14:textId="01940EDA" w:rsidR="005A4351" w:rsidRPr="006C0D0F" w:rsidRDefault="006C0D0F" w:rsidP="006C0D0F">
      <w:pPr>
        <w:pStyle w:val="B1"/>
        <w:ind w:left="0" w:firstLine="0"/>
      </w:pPr>
      <w:r w:rsidRPr="006C0D0F">
        <w:t>Background research revealed that second option may only be theoretical and may not have been considered for deployment in practice</w:t>
      </w:r>
      <w:r w:rsidR="00230AD6" w:rsidRPr="006C0D0F">
        <w:t>.</w:t>
      </w:r>
    </w:p>
    <w:p w14:paraId="33D4EF7B" w14:textId="07927720" w:rsidR="002326C0" w:rsidRPr="006C0D0F" w:rsidRDefault="00230AD6" w:rsidP="004540D6">
      <w:pPr>
        <w:pStyle w:val="Heading6"/>
        <w:rPr>
          <w:i/>
          <w:iCs/>
        </w:rPr>
      </w:pPr>
      <w:r w:rsidRPr="006C0D0F">
        <w:rPr>
          <w:i/>
          <w:iCs/>
        </w:rPr>
        <w:t>Overview of th</w:t>
      </w:r>
      <w:r w:rsidR="006C0D0F" w:rsidRPr="006C0D0F">
        <w:rPr>
          <w:i/>
          <w:iCs/>
        </w:rPr>
        <w:t>at second</w:t>
      </w:r>
      <w:r w:rsidRPr="006C0D0F">
        <w:rPr>
          <w:i/>
          <w:iCs/>
        </w:rPr>
        <w:t xml:space="preserve"> option</w:t>
      </w:r>
    </w:p>
    <w:p w14:paraId="1AFDA4B2" w14:textId="2678087F" w:rsidR="00207137" w:rsidRDefault="00207137" w:rsidP="00207137">
      <w:pPr>
        <w:spacing w:before="120"/>
      </w:pPr>
      <w:r>
        <w:t>Since the RCS Servers used for the RCS sessions are in third party RCS service provider domain, in this deployment option, the IMS signalling functions in the CSP domain pass the RCS signalling messages and RCS media to the third party RCS service provider domain</w:t>
      </w:r>
      <w:r w:rsidR="00605E6D">
        <w:t>.</w:t>
      </w:r>
    </w:p>
    <w:p w14:paraId="77F7FB19" w14:textId="7C139FC5" w:rsidR="004F6148" w:rsidRPr="004F6148" w:rsidRDefault="00207137" w:rsidP="004F6148">
      <w:pPr>
        <w:spacing w:before="120"/>
      </w:pPr>
      <w:r>
        <w:lastRenderedPageBreak/>
        <w:t>The signalling and media for non-RCS related IMS sessions do not pass through the third party RCS service provider domain</w:t>
      </w:r>
      <w:r w:rsidR="00605E6D">
        <w:t>.</w:t>
      </w:r>
    </w:p>
    <w:p w14:paraId="7F68D87A" w14:textId="77777777" w:rsidR="004F6148" w:rsidRDefault="004F6148" w:rsidP="004F6148">
      <w:pPr>
        <w:pStyle w:val="NO"/>
        <w:ind w:left="0" w:firstLine="0"/>
      </w:pPr>
      <w:r>
        <w:object w:dxaOrig="25410" w:dyaOrig="8670" w14:anchorId="3EAA1E69">
          <v:shape id="_x0000_i1027" type="#_x0000_t75" style="width:481.8pt;height:213pt" o:ole="">
            <v:imagedata r:id="rId12" o:title=""/>
          </v:shape>
          <o:OLEObject Type="Embed" ProgID="Visio.Drawing.15" ShapeID="_x0000_i1027" DrawAspect="Content" ObjectID="_1813415569" r:id="rId13"/>
        </w:object>
      </w:r>
    </w:p>
    <w:p w14:paraId="7445BDD3" w14:textId="297505F0" w:rsidR="004F6148" w:rsidRDefault="004F6148" w:rsidP="004F6148">
      <w:pPr>
        <w:pStyle w:val="B1"/>
        <w:ind w:left="0" w:firstLine="0"/>
      </w:pPr>
      <w:r>
        <w:t xml:space="preserve">In the diagram, User (A) and User (B) are targets for RCS in the third party service provider domain. The SIP messages for RCS pass through the CSP's IMS domain. Third party RCS domain behaves like a transit network from an IMS perspective. Non-RCS related SIP messages do not pass through the third party RCS service provider domain. </w:t>
      </w:r>
    </w:p>
    <w:p w14:paraId="32902B15" w14:textId="77777777" w:rsidR="004F6148" w:rsidRDefault="004F6148" w:rsidP="004F6148">
      <w:pPr>
        <w:pStyle w:val="B1"/>
        <w:ind w:left="0" w:firstLine="0"/>
      </w:pPr>
      <w:r>
        <w:t xml:space="preserve">This case is somewhat similar to when the conference bridge is in third party (TR 33.929-1). </w:t>
      </w:r>
    </w:p>
    <w:p w14:paraId="07F2B0AF" w14:textId="77777777" w:rsidR="004F6148" w:rsidRDefault="004F6148" w:rsidP="004F6148">
      <w:pPr>
        <w:tabs>
          <w:tab w:val="left" w:pos="2660"/>
        </w:tabs>
        <w:jc w:val="both"/>
        <w:rPr>
          <w:bCs/>
          <w:sz w:val="22"/>
          <w:szCs w:val="22"/>
        </w:rPr>
      </w:pPr>
      <w:r>
        <w:rPr>
          <w:lang w:eastAsia="en-US"/>
        </w:rPr>
        <w:object w:dxaOrig="9672" w:dyaOrig="4632" w14:anchorId="1F5D6A9A">
          <v:shape id="_x0000_i1028" type="#_x0000_t75" style="width:483.6pt;height:167.4pt" o:ole="">
            <v:imagedata r:id="rId14" o:title=""/>
          </v:shape>
          <o:OLEObject Type="Embed" ProgID="Visio.Drawing.15" ShapeID="_x0000_i1028" DrawAspect="Content" ObjectID="_1813415570" r:id="rId15"/>
        </w:object>
      </w:r>
    </w:p>
    <w:p w14:paraId="0470D6E9" w14:textId="1D09547B" w:rsidR="004F6148" w:rsidRDefault="004F6148" w:rsidP="004F6148">
      <w:pPr>
        <w:pStyle w:val="B1"/>
        <w:ind w:left="0" w:firstLine="0"/>
      </w:pPr>
      <w:r>
        <w:t xml:space="preserve"> The deployment option considered for the TR 33.929-6 is the following:</w:t>
      </w:r>
    </w:p>
    <w:p w14:paraId="77F157FF" w14:textId="7112B590" w:rsidR="004F6148" w:rsidRDefault="004F6148" w:rsidP="004F6148">
      <w:pPr>
        <w:pStyle w:val="B1"/>
        <w:ind w:left="0" w:firstLine="0"/>
      </w:pPr>
      <w:r>
        <w:object w:dxaOrig="18564" w:dyaOrig="7746" w14:anchorId="5DCF6239">
          <v:shape id="_x0000_i1029" type="#_x0000_t75" style="width:481.8pt;height:161.4pt" o:ole="">
            <v:imagedata r:id="rId16" o:title=""/>
          </v:shape>
          <o:OLEObject Type="Embed" ProgID="Visio.Drawing.15" ShapeID="_x0000_i1029" DrawAspect="Content" ObjectID="_1813415571" r:id="rId17"/>
        </w:object>
      </w:r>
    </w:p>
    <w:p w14:paraId="00C9CA0D" w14:textId="77777777" w:rsidR="004F6148" w:rsidRDefault="004F6148" w:rsidP="004F6148">
      <w:pPr>
        <w:pStyle w:val="B1"/>
        <w:ind w:left="0" w:firstLine="0"/>
      </w:pPr>
      <w:r w:rsidRPr="00755D6D">
        <w:t xml:space="preserve">As shown, the RCS SIP messages do not pass through the CSP's IMS domain. </w:t>
      </w:r>
    </w:p>
    <w:p w14:paraId="047FD3F4" w14:textId="77777777" w:rsidR="004F6148" w:rsidRDefault="004F6148" w:rsidP="004F6148">
      <w:pPr>
        <w:pStyle w:val="B1"/>
        <w:ind w:left="0" w:firstLine="0"/>
      </w:pPr>
    </w:p>
    <w:p w14:paraId="1DAECC8B" w14:textId="1A4EAEB0" w:rsidR="004F6148" w:rsidRPr="004F6148" w:rsidRDefault="004F6148" w:rsidP="004F6148">
      <w:pPr>
        <w:pStyle w:val="B1"/>
        <w:ind w:left="0" w:firstLine="0"/>
        <w:rPr>
          <w:u w:val="single"/>
        </w:rPr>
      </w:pPr>
      <w:r w:rsidRPr="004F6148">
        <w:rPr>
          <w:u w:val="single"/>
        </w:rPr>
        <w:lastRenderedPageBreak/>
        <w:t xml:space="preserve">Alternate flows to reflect TS 33.128 </w:t>
      </w:r>
      <w:r>
        <w:rPr>
          <w:u w:val="single"/>
        </w:rPr>
        <w:t xml:space="preserve">by </w:t>
      </w:r>
      <w:r w:rsidR="006F0AFD" w:rsidRPr="004F6148">
        <w:rPr>
          <w:u w:val="single"/>
        </w:rPr>
        <w:t>verbatim.</w:t>
      </w:r>
    </w:p>
    <w:p w14:paraId="789CB25B" w14:textId="77777777" w:rsidR="004F6148" w:rsidRDefault="004F6148" w:rsidP="004F6148">
      <w:pPr>
        <w:pStyle w:val="Heading4"/>
      </w:pPr>
      <w:r>
        <w:t>4.4.2.1</w:t>
      </w:r>
      <w:r>
        <w:tab/>
        <w:t>Originating domain</w:t>
      </w:r>
    </w:p>
    <w:p w14:paraId="2E734E9C" w14:textId="77777777" w:rsidR="004F6148" w:rsidRDefault="004F6148" w:rsidP="004F6148">
      <w:pPr>
        <w:pStyle w:val="Heading5"/>
      </w:pPr>
      <w:r>
        <w:t>4.4.2.1.1</w:t>
      </w:r>
      <w:r>
        <w:tab/>
        <w:t>User-A (target) initiates an RCS session with MSRP media</w:t>
      </w:r>
    </w:p>
    <w:p w14:paraId="189B92C3" w14:textId="77777777" w:rsidR="004F6148" w:rsidRPr="00F41289" w:rsidRDefault="004F6148" w:rsidP="004F6148">
      <w:pPr>
        <w:rPr>
          <w:u w:val="single"/>
          <w:lang w:eastAsia="en-US"/>
        </w:rPr>
      </w:pPr>
      <w:r w:rsidRPr="00F41289">
        <w:rPr>
          <w:u w:val="single"/>
          <w:lang w:eastAsia="en-US"/>
        </w:rPr>
        <w:t>Alternate flow:</w:t>
      </w:r>
    </w:p>
    <w:p w14:paraId="2359FF62" w14:textId="0A7CED82" w:rsidR="004F6148" w:rsidRDefault="00826437" w:rsidP="004F6148">
      <w:r>
        <w:object w:dxaOrig="27528" w:dyaOrig="20220" w14:anchorId="0EC61BF8">
          <v:shape id="_x0000_i1030" type="#_x0000_t75" style="width:481.8pt;height:354pt" o:ole="">
            <v:imagedata r:id="rId18" o:title=""/>
          </v:shape>
          <o:OLEObject Type="Embed" ProgID="Visio.Drawing.15" ShapeID="_x0000_i1030" DrawAspect="Content" ObjectID="_1813415572" r:id="rId19"/>
        </w:object>
      </w:r>
    </w:p>
    <w:p w14:paraId="4EA72373" w14:textId="77777777" w:rsidR="004F6148" w:rsidRDefault="004F6148" w:rsidP="004F6148">
      <w:pPr>
        <w:pStyle w:val="Caption"/>
        <w:jc w:val="center"/>
      </w:pPr>
      <w:r>
        <w:t>Figure 4.4.2.1.1-1 (alternate): User-A (target) initiates an RCS session with MSRP media (alternate)</w:t>
      </w:r>
    </w:p>
    <w:p w14:paraId="7D07CC3D" w14:textId="77777777" w:rsidR="004F6148" w:rsidRDefault="004F6148" w:rsidP="004F6148">
      <w:pPr>
        <w:overflowPunct/>
        <w:autoSpaceDE/>
        <w:autoSpaceDN/>
        <w:adjustRightInd/>
        <w:spacing w:after="0"/>
        <w:textAlignment w:val="auto"/>
        <w:rPr>
          <w:lang w:eastAsia="en-US"/>
        </w:rPr>
      </w:pPr>
    </w:p>
    <w:p w14:paraId="2F333BB8" w14:textId="77777777" w:rsidR="004F6148" w:rsidRDefault="004F6148" w:rsidP="004F6148">
      <w:pPr>
        <w:overflowPunct/>
        <w:autoSpaceDE/>
        <w:autoSpaceDN/>
        <w:adjustRightInd/>
        <w:spacing w:after="0"/>
        <w:textAlignment w:val="auto"/>
        <w:rPr>
          <w:lang w:eastAsia="en-US"/>
        </w:rPr>
      </w:pPr>
      <w:r>
        <w:rPr>
          <w:lang w:eastAsia="en-US"/>
        </w:rPr>
        <w:t>In the flow shown in figure 4.4.2.1.1-1, User-A is a target for RCS in the RCS Server-A. In the illustration, SDP answer is received in the SIP 200 OK response for the initial SIP INVITE. After the RCS session is established, the User-A sends an MSRP and receives an MSRP. At the end, the session is released from the terminating end.</w:t>
      </w:r>
    </w:p>
    <w:p w14:paraId="5B86C98C" w14:textId="77777777" w:rsidR="004F6148" w:rsidRDefault="004F6148" w:rsidP="004F6148">
      <w:pPr>
        <w:overflowPunct/>
        <w:autoSpaceDE/>
        <w:autoSpaceDN/>
        <w:adjustRightInd/>
        <w:spacing w:after="0"/>
        <w:textAlignment w:val="auto"/>
        <w:rPr>
          <w:lang w:eastAsia="en-US"/>
        </w:rPr>
      </w:pPr>
    </w:p>
    <w:p w14:paraId="5CEEF98B" w14:textId="0999EE45" w:rsidR="004F6148" w:rsidRDefault="004F6148" w:rsidP="004F6148">
      <w:pPr>
        <w:overflowPunct/>
        <w:autoSpaceDE/>
        <w:autoSpaceDN/>
        <w:adjustRightInd/>
        <w:spacing w:after="0"/>
        <w:textAlignment w:val="auto"/>
        <w:rPr>
          <w:lang w:eastAsia="en-US"/>
        </w:rPr>
      </w:pPr>
      <w:r>
        <w:rPr>
          <w:lang w:eastAsia="en-US"/>
        </w:rPr>
        <w:t>This alternate is provided to discuss in case the TS 33.128 text attempting to say this (1:1 chat session is used here):</w:t>
      </w:r>
    </w:p>
    <w:p w14:paraId="56E822BC" w14:textId="77777777" w:rsidR="004F6148" w:rsidRDefault="004F6148" w:rsidP="004F6148">
      <w:pPr>
        <w:overflowPunct/>
        <w:autoSpaceDE/>
        <w:autoSpaceDN/>
        <w:adjustRightInd/>
        <w:spacing w:after="0"/>
        <w:textAlignment w:val="auto"/>
        <w:rPr>
          <w:lang w:eastAsia="en-US"/>
        </w:rPr>
      </w:pPr>
    </w:p>
    <w:p w14:paraId="22896CF3"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Session Establishment</w:t>
      </w:r>
      <w:r>
        <w:rPr>
          <w:u w:val="single"/>
          <w:lang w:eastAsia="en-US"/>
        </w:rPr>
        <w:t xml:space="preserve"> Attempt</w:t>
      </w:r>
      <w:r w:rsidRPr="00825589">
        <w:rPr>
          <w:u w:val="single"/>
          <w:lang w:eastAsia="en-US"/>
        </w:rPr>
        <w:t xml:space="preserve">: </w:t>
      </w:r>
    </w:p>
    <w:p w14:paraId="0D257A46" w14:textId="77777777" w:rsidR="004F6148" w:rsidRDefault="004F6148" w:rsidP="004F6148">
      <w:pPr>
        <w:pStyle w:val="B1"/>
        <w:numPr>
          <w:ilvl w:val="0"/>
          <w:numId w:val="20"/>
        </w:numPr>
        <w:rPr>
          <w:lang w:eastAsia="en-US"/>
        </w:rPr>
      </w:pPr>
      <w:r>
        <w:rPr>
          <w:lang w:eastAsia="en-US"/>
        </w:rPr>
        <w:t xml:space="preserve">The RCS Server receives a SIP INVITE sent to or from the target with a service feature tag </w:t>
      </w:r>
      <w:r w:rsidRPr="00825589">
        <w:rPr>
          <w:lang w:eastAsia="en-US"/>
        </w:rPr>
        <w:t xml:space="preserve">among the feature tags listed in </w:t>
      </w:r>
      <w:r>
        <w:rPr>
          <w:lang w:eastAsia="en-US"/>
        </w:rPr>
        <w:t>OMA-TS-CPM_Conv_Function [109] table 7 indicating the CPM Session feature for which there is not an existing CPM Session.</w:t>
      </w:r>
    </w:p>
    <w:p w14:paraId="71D09AA8"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Modification</w:t>
      </w:r>
      <w:r w:rsidRPr="00825589">
        <w:rPr>
          <w:u w:val="single"/>
          <w:lang w:eastAsia="en-US"/>
        </w:rPr>
        <w:t xml:space="preserve">: </w:t>
      </w:r>
    </w:p>
    <w:p w14:paraId="6ACA06F4" w14:textId="77777777" w:rsidR="004F6148" w:rsidRDefault="004F6148" w:rsidP="004F6148">
      <w:pPr>
        <w:pStyle w:val="B1"/>
        <w:numPr>
          <w:ilvl w:val="0"/>
          <w:numId w:val="20"/>
        </w:numPr>
      </w:pPr>
      <w:r>
        <w:t xml:space="preserve">The RCS Server sends a SIP INVITE to or from a target with a service feature tag </w:t>
      </w:r>
      <w:r>
        <w:rPr>
          <w:rStyle w:val="B1Char"/>
        </w:rPr>
        <w:t xml:space="preserve">among the feature tags listed in </w:t>
      </w:r>
      <w:r>
        <w:t>OMA-TS-CPM_Conv_Function [109] table 7 indicating the CPM Session feature.</w:t>
      </w:r>
    </w:p>
    <w:p w14:paraId="6379BC72" w14:textId="77777777" w:rsidR="004F6148" w:rsidRDefault="004F6148" w:rsidP="004F6148">
      <w:pPr>
        <w:pStyle w:val="B1"/>
        <w:numPr>
          <w:ilvl w:val="0"/>
          <w:numId w:val="20"/>
        </w:numPr>
      </w:pPr>
      <w:r>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 table 7 indicating the CPM Session feature.</w:t>
      </w:r>
    </w:p>
    <w:p w14:paraId="503F3A5A"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Release</w:t>
      </w:r>
      <w:r w:rsidRPr="00825589">
        <w:rPr>
          <w:u w:val="single"/>
          <w:lang w:eastAsia="en-US"/>
        </w:rPr>
        <w:t xml:space="preserve">: </w:t>
      </w:r>
    </w:p>
    <w:p w14:paraId="24AE7FD7" w14:textId="77777777" w:rsidR="004F6148" w:rsidRDefault="004F6148" w:rsidP="004F6148">
      <w:pPr>
        <w:pStyle w:val="B1"/>
        <w:numPr>
          <w:ilvl w:val="0"/>
          <w:numId w:val="20"/>
        </w:numPr>
      </w:pPr>
      <w:r>
        <w:lastRenderedPageBreak/>
        <w:t>The RCS Server returns a SIP 200 OK in response to a SIP BYE sent to or from the target for the last active leg of a SIP session established for a CPM Session.</w:t>
      </w:r>
    </w:p>
    <w:p w14:paraId="556B1938" w14:textId="77777777" w:rsidR="004F6148" w:rsidRPr="0003498E" w:rsidRDefault="004F6148" w:rsidP="004F6148">
      <w:pPr>
        <w:overflowPunct/>
        <w:autoSpaceDE/>
        <w:autoSpaceDN/>
        <w:adjustRightInd/>
        <w:spacing w:after="0"/>
        <w:textAlignment w:val="auto"/>
        <w:rPr>
          <w:u w:val="single"/>
          <w:lang w:eastAsia="en-US"/>
        </w:rPr>
      </w:pPr>
      <w:r>
        <w:rPr>
          <w:u w:val="single"/>
          <w:lang w:eastAsia="en-US"/>
        </w:rPr>
        <w:t>MSRP (RCS Message)</w:t>
      </w:r>
    </w:p>
    <w:p w14:paraId="08B36971" w14:textId="77777777" w:rsidR="004F6148" w:rsidRPr="0003498E" w:rsidRDefault="004F6148" w:rsidP="004F6148">
      <w:pPr>
        <w:overflowPunct/>
        <w:autoSpaceDE/>
        <w:autoSpaceDN/>
        <w:adjustRightInd/>
        <w:spacing w:after="0"/>
        <w:textAlignment w:val="auto"/>
        <w:rPr>
          <w:u w:val="single"/>
          <w:lang w:eastAsia="en-US"/>
        </w:rPr>
      </w:pPr>
    </w:p>
    <w:p w14:paraId="65E0BD56" w14:textId="77777777" w:rsidR="004F6148" w:rsidRDefault="004F6148" w:rsidP="004F6148">
      <w:pPr>
        <w:pStyle w:val="B1"/>
        <w:numPr>
          <w:ilvl w:val="0"/>
          <w:numId w:val="20"/>
        </w:numPr>
      </w:pPr>
      <w:r>
        <w:t>T</w:t>
      </w:r>
      <w:r w:rsidRPr="006F0A95">
        <w:t xml:space="preserve">he RCS Server </w:t>
      </w:r>
      <w:r>
        <w:t>receives</w:t>
      </w:r>
      <w:r w:rsidRPr="006F0A95">
        <w:t xml:space="preserve"> a</w:t>
      </w:r>
      <w:r>
        <w:t>n MSRP packet from the target or destined to the target and:</w:t>
      </w:r>
    </w:p>
    <w:p w14:paraId="79CC694D" w14:textId="77777777" w:rsidR="004F6148" w:rsidRDefault="004F6148" w:rsidP="004F6148">
      <w:pPr>
        <w:pStyle w:val="B2"/>
        <w:numPr>
          <w:ilvl w:val="0"/>
          <w:numId w:val="20"/>
        </w:numPr>
      </w:pPr>
      <w:r>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31F09FBE" w14:textId="77777777" w:rsidR="004F6148" w:rsidRDefault="004F6148" w:rsidP="004F6148">
      <w:pPr>
        <w:pStyle w:val="Heading5"/>
      </w:pPr>
      <w:r>
        <w:t>4.4.2.1.2</w:t>
      </w:r>
      <w:r>
        <w:tab/>
        <w:t>User-A initiates an RCS session with MSRP media to B to target non-local ID</w:t>
      </w:r>
    </w:p>
    <w:p w14:paraId="772CFDBC" w14:textId="77777777" w:rsidR="004F6148" w:rsidRPr="00F41289" w:rsidRDefault="004F6148" w:rsidP="004F6148">
      <w:pPr>
        <w:rPr>
          <w:u w:val="single"/>
          <w:lang w:eastAsia="en-US"/>
        </w:rPr>
      </w:pPr>
      <w:r w:rsidRPr="00F41289">
        <w:rPr>
          <w:u w:val="single"/>
          <w:lang w:eastAsia="en-US"/>
        </w:rPr>
        <w:t>Alternate flow:</w:t>
      </w:r>
    </w:p>
    <w:p w14:paraId="140EFA9A" w14:textId="7E9EE35F" w:rsidR="004F6148" w:rsidRDefault="00826437" w:rsidP="004F6148">
      <w:r>
        <w:object w:dxaOrig="27528" w:dyaOrig="20580" w14:anchorId="61BE56F8">
          <v:shape id="_x0000_i1031" type="#_x0000_t75" style="width:481.8pt;height:5in" o:ole="">
            <v:imagedata r:id="rId20" o:title=""/>
          </v:shape>
          <o:OLEObject Type="Embed" ProgID="Visio.Drawing.15" ShapeID="_x0000_i1031" DrawAspect="Content" ObjectID="_1813415573" r:id="rId21"/>
        </w:object>
      </w:r>
    </w:p>
    <w:p w14:paraId="1DB0AF9A" w14:textId="77777777" w:rsidR="004F6148" w:rsidRDefault="004F6148" w:rsidP="004F6148">
      <w:pPr>
        <w:pStyle w:val="Caption"/>
        <w:jc w:val="center"/>
      </w:pPr>
      <w:r>
        <w:t>Figure 4.4.2.1.2-1 (alternate): User-A initiates an RCS session with MSRP media to target non-local ID (alternate)</w:t>
      </w:r>
    </w:p>
    <w:p w14:paraId="1E4D6FA1" w14:textId="77777777" w:rsidR="004F6148" w:rsidRDefault="004F6148" w:rsidP="004F6148">
      <w:pPr>
        <w:overflowPunct/>
        <w:autoSpaceDE/>
        <w:autoSpaceDN/>
        <w:adjustRightInd/>
        <w:spacing w:before="120" w:after="120"/>
        <w:textAlignment w:val="auto"/>
        <w:rPr>
          <w:lang w:eastAsia="en-US"/>
        </w:rPr>
      </w:pPr>
      <w:r>
        <w:rPr>
          <w:lang w:eastAsia="en-US"/>
        </w:rPr>
        <w:t>In the flow shown in figure 4.4.2.1.2-1, the destination (B) is a target non-local ID for RCS in the originating domain (i.e. in RCS Server-A). In the illustration, User-A initiates an RCS 1:1 chat session.</w:t>
      </w:r>
    </w:p>
    <w:p w14:paraId="1BC02E4F" w14:textId="77777777" w:rsidR="004F6148" w:rsidRDefault="004F6148" w:rsidP="004F6148">
      <w:pPr>
        <w:overflowPunct/>
        <w:autoSpaceDE/>
        <w:autoSpaceDN/>
        <w:adjustRightInd/>
        <w:spacing w:after="0"/>
        <w:textAlignment w:val="auto"/>
        <w:rPr>
          <w:lang w:eastAsia="en-US"/>
        </w:rPr>
      </w:pPr>
      <w:r>
        <w:rPr>
          <w:lang w:eastAsia="en-US"/>
        </w:rPr>
        <w:t>The SDP answer is received in the SIP 200 OK response for the initial SIP INVITE. After the RCS session is established, the User-A sends an MSRP and receives an MSRP. At the end, the session is released from the terminating end.</w:t>
      </w:r>
    </w:p>
    <w:p w14:paraId="36BD56BB" w14:textId="77777777" w:rsidR="004F6148" w:rsidRDefault="004F6148" w:rsidP="004F6148">
      <w:pPr>
        <w:overflowPunct/>
        <w:autoSpaceDE/>
        <w:autoSpaceDN/>
        <w:adjustRightInd/>
        <w:spacing w:after="0"/>
        <w:textAlignment w:val="auto"/>
        <w:rPr>
          <w:lang w:eastAsia="en-US"/>
        </w:rPr>
      </w:pPr>
    </w:p>
    <w:p w14:paraId="18B50918" w14:textId="33FCF042" w:rsidR="004F6148" w:rsidRDefault="004F6148" w:rsidP="004F6148">
      <w:pPr>
        <w:overflowPunct/>
        <w:autoSpaceDE/>
        <w:autoSpaceDN/>
        <w:adjustRightInd/>
        <w:spacing w:after="0"/>
        <w:textAlignment w:val="auto"/>
        <w:rPr>
          <w:lang w:eastAsia="en-US"/>
        </w:rPr>
      </w:pPr>
      <w:r>
        <w:rPr>
          <w:lang w:eastAsia="en-US"/>
        </w:rPr>
        <w:t>This alternate is provided to discuss in case the TS 33.128 text attempting to say this (1:1 chat session is used here):</w:t>
      </w:r>
    </w:p>
    <w:p w14:paraId="742AAA4B" w14:textId="77777777" w:rsidR="004F6148" w:rsidRDefault="004F6148" w:rsidP="004F6148">
      <w:pPr>
        <w:overflowPunct/>
        <w:autoSpaceDE/>
        <w:autoSpaceDN/>
        <w:adjustRightInd/>
        <w:spacing w:after="0"/>
        <w:textAlignment w:val="auto"/>
        <w:rPr>
          <w:lang w:eastAsia="en-US"/>
        </w:rPr>
      </w:pPr>
    </w:p>
    <w:p w14:paraId="23D3F184"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Establishment: </w:t>
      </w:r>
    </w:p>
    <w:p w14:paraId="14E50895" w14:textId="77777777" w:rsidR="004F6148" w:rsidRDefault="004F6148" w:rsidP="004F6148">
      <w:pPr>
        <w:pStyle w:val="B1"/>
        <w:numPr>
          <w:ilvl w:val="0"/>
          <w:numId w:val="20"/>
        </w:numPr>
        <w:rPr>
          <w:lang w:eastAsia="en-US"/>
        </w:rPr>
      </w:pPr>
      <w:r>
        <w:rPr>
          <w:lang w:eastAsia="en-US"/>
        </w:rPr>
        <w:t xml:space="preserve">The RCS Server receives a SIP INVITE sent to or from the target with a service feature tag </w:t>
      </w:r>
      <w:r w:rsidRPr="00825589">
        <w:rPr>
          <w:lang w:eastAsia="en-US"/>
        </w:rPr>
        <w:t xml:space="preserve">among the feature tags listed in </w:t>
      </w:r>
      <w:r>
        <w:rPr>
          <w:lang w:eastAsia="en-US"/>
        </w:rPr>
        <w:t>OMA-TS-CPM_Conv_Function [109] table 7 indicating the CPM Session feature for which there is not an existing CPM Session.</w:t>
      </w:r>
    </w:p>
    <w:p w14:paraId="3186F560"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Modification</w:t>
      </w:r>
      <w:r w:rsidRPr="00825589">
        <w:rPr>
          <w:u w:val="single"/>
          <w:lang w:eastAsia="en-US"/>
        </w:rPr>
        <w:t xml:space="preserve">: </w:t>
      </w:r>
    </w:p>
    <w:p w14:paraId="21803506" w14:textId="77777777" w:rsidR="004F6148" w:rsidRDefault="004F6148" w:rsidP="004F6148">
      <w:pPr>
        <w:pStyle w:val="B1"/>
        <w:numPr>
          <w:ilvl w:val="0"/>
          <w:numId w:val="20"/>
        </w:numPr>
      </w:pPr>
      <w:r>
        <w:lastRenderedPageBreak/>
        <w:t xml:space="preserve">The RCS Server sends a SIP INVITE to or from a target with a service feature tag </w:t>
      </w:r>
      <w:r>
        <w:rPr>
          <w:rStyle w:val="B1Char"/>
        </w:rPr>
        <w:t xml:space="preserve">among the feature tags listed in </w:t>
      </w:r>
      <w:r>
        <w:t>OMA-TS-CPM_Conv_Function [109] table 7 indicating the CPM Session feature.</w:t>
      </w:r>
    </w:p>
    <w:p w14:paraId="4E7EF627" w14:textId="77777777" w:rsidR="004F6148" w:rsidRDefault="004F6148" w:rsidP="004F6148">
      <w:pPr>
        <w:pStyle w:val="B1"/>
        <w:numPr>
          <w:ilvl w:val="0"/>
          <w:numId w:val="20"/>
        </w:numPr>
      </w:pPr>
      <w:r>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 table 7 indicating the CPM Session feature.</w:t>
      </w:r>
    </w:p>
    <w:p w14:paraId="77B6213D"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Release</w:t>
      </w:r>
      <w:r w:rsidRPr="00825589">
        <w:rPr>
          <w:u w:val="single"/>
          <w:lang w:eastAsia="en-US"/>
        </w:rPr>
        <w:t xml:space="preserve">: </w:t>
      </w:r>
    </w:p>
    <w:p w14:paraId="212610A8" w14:textId="77777777" w:rsidR="004F6148" w:rsidRDefault="004F6148" w:rsidP="004F6148">
      <w:pPr>
        <w:pStyle w:val="B1"/>
        <w:numPr>
          <w:ilvl w:val="0"/>
          <w:numId w:val="20"/>
        </w:numPr>
      </w:pPr>
      <w:r>
        <w:t>The RCS Server returns a SIP 200 OK in response to a SIP BYE sent to or from the target for the last active leg of a SIP session established for a CPM Session.</w:t>
      </w:r>
    </w:p>
    <w:p w14:paraId="4C59BB4C" w14:textId="77777777" w:rsidR="004F6148" w:rsidRPr="0003498E" w:rsidRDefault="004F6148" w:rsidP="004F6148">
      <w:pPr>
        <w:overflowPunct/>
        <w:autoSpaceDE/>
        <w:autoSpaceDN/>
        <w:adjustRightInd/>
        <w:spacing w:after="0"/>
        <w:textAlignment w:val="auto"/>
        <w:rPr>
          <w:u w:val="single"/>
          <w:lang w:eastAsia="en-US"/>
        </w:rPr>
      </w:pPr>
      <w:r>
        <w:rPr>
          <w:u w:val="single"/>
          <w:lang w:eastAsia="en-US"/>
        </w:rPr>
        <w:t>MSRP (RCS Message)</w:t>
      </w:r>
    </w:p>
    <w:p w14:paraId="29732A47" w14:textId="77777777" w:rsidR="004F6148" w:rsidRPr="0003498E" w:rsidRDefault="004F6148" w:rsidP="004F6148">
      <w:pPr>
        <w:overflowPunct/>
        <w:autoSpaceDE/>
        <w:autoSpaceDN/>
        <w:adjustRightInd/>
        <w:spacing w:after="0"/>
        <w:textAlignment w:val="auto"/>
        <w:rPr>
          <w:u w:val="single"/>
          <w:lang w:eastAsia="en-US"/>
        </w:rPr>
      </w:pPr>
    </w:p>
    <w:p w14:paraId="4229AD33" w14:textId="77777777" w:rsidR="004F6148" w:rsidRDefault="004F6148" w:rsidP="004F6148">
      <w:pPr>
        <w:pStyle w:val="B1"/>
        <w:numPr>
          <w:ilvl w:val="0"/>
          <w:numId w:val="20"/>
        </w:numPr>
      </w:pPr>
      <w:r>
        <w:t>T</w:t>
      </w:r>
      <w:r w:rsidRPr="006F0A95">
        <w:t xml:space="preserve">he RCS Server </w:t>
      </w:r>
      <w:r>
        <w:t>receives</w:t>
      </w:r>
      <w:r w:rsidRPr="006F0A95">
        <w:t xml:space="preserve"> a</w:t>
      </w:r>
      <w:r>
        <w:t>n MSRP packet from the target or destined to the target and:</w:t>
      </w:r>
    </w:p>
    <w:p w14:paraId="53E65B56" w14:textId="77777777" w:rsidR="004F6148" w:rsidRDefault="004F6148" w:rsidP="004F6148">
      <w:pPr>
        <w:pStyle w:val="B2"/>
        <w:numPr>
          <w:ilvl w:val="0"/>
          <w:numId w:val="20"/>
        </w:numPr>
      </w:pPr>
      <w:r>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474ADBF7" w14:textId="77777777" w:rsidR="004F6148" w:rsidRDefault="004F6148" w:rsidP="004F6148">
      <w:pPr>
        <w:pStyle w:val="Heading4"/>
      </w:pPr>
      <w:r>
        <w:t>4.4.2.2</w:t>
      </w:r>
      <w:r>
        <w:tab/>
        <w:t>Terminating domain</w:t>
      </w:r>
    </w:p>
    <w:p w14:paraId="1DE577E3" w14:textId="77777777" w:rsidR="004F6148" w:rsidRDefault="004F6148" w:rsidP="004F6148">
      <w:pPr>
        <w:pStyle w:val="Heading5"/>
      </w:pPr>
      <w:r>
        <w:t>4.4.2.2.1</w:t>
      </w:r>
      <w:r>
        <w:tab/>
        <w:t>User-B (target) receives an RCS session with MSRP media</w:t>
      </w:r>
    </w:p>
    <w:p w14:paraId="0734FB30" w14:textId="5DFDF73A" w:rsidR="004F6148" w:rsidRDefault="004F6148" w:rsidP="004F6148">
      <w:pPr>
        <w:rPr>
          <w:lang w:eastAsia="en-US"/>
        </w:rPr>
      </w:pPr>
      <w:r w:rsidRPr="00A758B5">
        <w:rPr>
          <w:u w:val="single"/>
          <w:lang w:eastAsia="en-US"/>
        </w:rPr>
        <w:t>Alternate flow</w:t>
      </w:r>
      <w:r>
        <w:rPr>
          <w:u w:val="single"/>
          <w:lang w:eastAsia="en-US"/>
        </w:rPr>
        <w:t xml:space="preserve"> </w:t>
      </w:r>
      <w:r w:rsidR="00826437">
        <w:rPr>
          <w:u w:val="single"/>
          <w:lang w:eastAsia="en-US"/>
        </w:rPr>
        <w:t>2</w:t>
      </w:r>
      <w:r>
        <w:rPr>
          <w:u w:val="single"/>
          <w:lang w:eastAsia="en-US"/>
        </w:rPr>
        <w:t xml:space="preserve"> </w:t>
      </w:r>
    </w:p>
    <w:p w14:paraId="16950B00" w14:textId="072A3AD7" w:rsidR="004F6148" w:rsidRPr="00A758B5" w:rsidRDefault="00826437" w:rsidP="004F6148">
      <w:pPr>
        <w:rPr>
          <w:lang w:eastAsia="en-US"/>
        </w:rPr>
      </w:pPr>
      <w:r>
        <w:object w:dxaOrig="16122" w:dyaOrig="11010" w14:anchorId="76EE9C31">
          <v:shape id="_x0000_i1032" type="#_x0000_t75" style="width:481.2pt;height:328.8pt" o:ole="">
            <v:imagedata r:id="rId22" o:title=""/>
          </v:shape>
          <o:OLEObject Type="Embed" ProgID="Visio.Drawing.15" ShapeID="_x0000_i1032" DrawAspect="Content" ObjectID="_1813415574" r:id="rId23"/>
        </w:object>
      </w:r>
    </w:p>
    <w:p w14:paraId="6ED3B911" w14:textId="77777777" w:rsidR="004F6148" w:rsidRDefault="004F6148" w:rsidP="004F6148">
      <w:pPr>
        <w:pStyle w:val="Caption"/>
        <w:jc w:val="center"/>
      </w:pPr>
      <w:r>
        <w:t>Figure 4.4.2.2.1-1: RCS session to User-B (target) with MSRP media (alternate)</w:t>
      </w:r>
    </w:p>
    <w:p w14:paraId="4B6FB89C" w14:textId="77777777" w:rsidR="004F6148" w:rsidRDefault="004F6148" w:rsidP="004F6148">
      <w:pPr>
        <w:overflowPunct/>
        <w:autoSpaceDE/>
        <w:autoSpaceDN/>
        <w:adjustRightInd/>
        <w:spacing w:before="120" w:after="0"/>
        <w:textAlignment w:val="auto"/>
        <w:rPr>
          <w:lang w:eastAsia="en-US"/>
        </w:rPr>
      </w:pPr>
      <w:r>
        <w:rPr>
          <w:lang w:eastAsia="en-US"/>
        </w:rPr>
        <w:t>In the flow shown in figure 4.4.2.2.1-1, User-B is a target for RCS in the RCS Server-A. In the illustration, User-B (target) receives an incoming 1:1 chat session request.</w:t>
      </w:r>
    </w:p>
    <w:p w14:paraId="180A2732" w14:textId="77777777" w:rsidR="004F6148" w:rsidRDefault="004F6148" w:rsidP="004F6148">
      <w:pPr>
        <w:overflowPunct/>
        <w:autoSpaceDE/>
        <w:autoSpaceDN/>
        <w:adjustRightInd/>
        <w:spacing w:before="120" w:after="0"/>
        <w:textAlignment w:val="auto"/>
        <w:rPr>
          <w:lang w:eastAsia="en-US"/>
        </w:rPr>
      </w:pPr>
      <w:r>
        <w:rPr>
          <w:lang w:eastAsia="en-US"/>
        </w:rPr>
        <w:t>In the flow-diagram, the RCS-Server would respond with SIP 200 OK to the SIP: INVITE received from the originating network before forwarding the SIP: INVITE to the User-B (target). The SIP 200 OK carries the SDP answer.</w:t>
      </w:r>
    </w:p>
    <w:p w14:paraId="588E5991" w14:textId="77777777" w:rsidR="004F6148" w:rsidRDefault="004F6148" w:rsidP="004F6148">
      <w:pPr>
        <w:overflowPunct/>
        <w:autoSpaceDE/>
        <w:autoSpaceDN/>
        <w:adjustRightInd/>
        <w:spacing w:before="120" w:after="0"/>
        <w:textAlignment w:val="auto"/>
        <w:rPr>
          <w:u w:val="single"/>
          <w:lang w:eastAsia="en-US"/>
        </w:rPr>
      </w:pPr>
      <w:r>
        <w:rPr>
          <w:lang w:eastAsia="en-US"/>
        </w:rPr>
        <w:t>After the RCS session is established, the User-B sends an MSRP from the originating end and sends an MSRP to the originating end. At the end, the session is released from the RCS Server-B.</w:t>
      </w:r>
    </w:p>
    <w:p w14:paraId="680EF68D" w14:textId="77777777" w:rsidR="004F6148" w:rsidRDefault="004F6148" w:rsidP="004F6148">
      <w:pPr>
        <w:overflowPunct/>
        <w:autoSpaceDE/>
        <w:autoSpaceDN/>
        <w:adjustRightInd/>
        <w:spacing w:after="0"/>
        <w:textAlignment w:val="auto"/>
        <w:rPr>
          <w:lang w:eastAsia="en-US"/>
        </w:rPr>
      </w:pPr>
    </w:p>
    <w:p w14:paraId="6A916E75" w14:textId="4EA9122D" w:rsidR="004F6148" w:rsidRDefault="004F6148" w:rsidP="004F6148">
      <w:pPr>
        <w:overflowPunct/>
        <w:autoSpaceDE/>
        <w:autoSpaceDN/>
        <w:adjustRightInd/>
        <w:spacing w:after="0"/>
        <w:textAlignment w:val="auto"/>
        <w:rPr>
          <w:lang w:eastAsia="en-US"/>
        </w:rPr>
      </w:pPr>
      <w:r>
        <w:rPr>
          <w:lang w:eastAsia="en-US"/>
        </w:rPr>
        <w:lastRenderedPageBreak/>
        <w:t xml:space="preserve">This alternate </w:t>
      </w:r>
      <w:r w:rsidR="00826437">
        <w:rPr>
          <w:lang w:eastAsia="en-US"/>
        </w:rPr>
        <w:t>i</w:t>
      </w:r>
      <w:r>
        <w:rPr>
          <w:lang w:eastAsia="en-US"/>
        </w:rPr>
        <w:t>s provided to discuss in case the TS 33.128 text attempting to say this (1:1 chat session is used here):</w:t>
      </w:r>
    </w:p>
    <w:p w14:paraId="684771AB" w14:textId="77777777" w:rsidR="004F6148" w:rsidRDefault="004F6148" w:rsidP="004F6148">
      <w:pPr>
        <w:overflowPunct/>
        <w:autoSpaceDE/>
        <w:autoSpaceDN/>
        <w:adjustRightInd/>
        <w:spacing w:after="0"/>
        <w:textAlignment w:val="auto"/>
        <w:rPr>
          <w:lang w:eastAsia="en-US"/>
        </w:rPr>
      </w:pPr>
    </w:p>
    <w:p w14:paraId="17E08DEE"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Establishment: </w:t>
      </w:r>
    </w:p>
    <w:p w14:paraId="1CB1B104" w14:textId="77777777" w:rsidR="004F6148" w:rsidRDefault="004F6148" w:rsidP="004F6148">
      <w:pPr>
        <w:pStyle w:val="B1"/>
        <w:numPr>
          <w:ilvl w:val="0"/>
          <w:numId w:val="20"/>
        </w:numPr>
        <w:rPr>
          <w:lang w:eastAsia="en-US"/>
        </w:rPr>
      </w:pPr>
      <w:r>
        <w:rPr>
          <w:lang w:eastAsia="en-US"/>
        </w:rPr>
        <w:t xml:space="preserve">The RCS Server receives a SIP INVITE sent to or from the target with a service feature tag </w:t>
      </w:r>
      <w:r w:rsidRPr="00825589">
        <w:rPr>
          <w:lang w:eastAsia="en-US"/>
        </w:rPr>
        <w:t xml:space="preserve">among the feature tags listed in </w:t>
      </w:r>
      <w:r>
        <w:rPr>
          <w:lang w:eastAsia="en-US"/>
        </w:rPr>
        <w:t>OMA-TS-CPM_Conv_Function [109] table 7 indicating the CPM Session feature for which there is not an existing CPM Session.</w:t>
      </w:r>
    </w:p>
    <w:p w14:paraId="67E099DA"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Modification</w:t>
      </w:r>
      <w:r w:rsidRPr="00825589">
        <w:rPr>
          <w:u w:val="single"/>
          <w:lang w:eastAsia="en-US"/>
        </w:rPr>
        <w:t xml:space="preserve">: </w:t>
      </w:r>
    </w:p>
    <w:p w14:paraId="2E7B3143" w14:textId="77777777" w:rsidR="004F6148" w:rsidRDefault="004F6148" w:rsidP="004F6148">
      <w:pPr>
        <w:pStyle w:val="B1"/>
        <w:numPr>
          <w:ilvl w:val="0"/>
          <w:numId w:val="20"/>
        </w:numPr>
      </w:pPr>
      <w:r>
        <w:t xml:space="preserve">The RCS Server sends a SIP INVITE to or from a target with a service feature tag </w:t>
      </w:r>
      <w:r>
        <w:rPr>
          <w:rStyle w:val="B1Char"/>
        </w:rPr>
        <w:t xml:space="preserve">among the feature tags listed in </w:t>
      </w:r>
      <w:r>
        <w:t>OMA-TS-CPM_Conv_Function [109] table 7 indicating the CPM Session feature.</w:t>
      </w:r>
    </w:p>
    <w:p w14:paraId="471DB4DA" w14:textId="77777777" w:rsidR="004F6148" w:rsidRDefault="004F6148" w:rsidP="004F6148">
      <w:pPr>
        <w:pStyle w:val="B1"/>
        <w:numPr>
          <w:ilvl w:val="0"/>
          <w:numId w:val="20"/>
        </w:numPr>
      </w:pPr>
      <w:r>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 table 7 indicating the CPM Session feature.</w:t>
      </w:r>
    </w:p>
    <w:p w14:paraId="59AFDD0B"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Release</w:t>
      </w:r>
      <w:r w:rsidRPr="00825589">
        <w:rPr>
          <w:u w:val="single"/>
          <w:lang w:eastAsia="en-US"/>
        </w:rPr>
        <w:t xml:space="preserve">: </w:t>
      </w:r>
    </w:p>
    <w:p w14:paraId="4ABFE4A2" w14:textId="77777777" w:rsidR="004F6148" w:rsidRDefault="004F6148" w:rsidP="004F6148">
      <w:pPr>
        <w:pStyle w:val="B1"/>
        <w:numPr>
          <w:ilvl w:val="0"/>
          <w:numId w:val="20"/>
        </w:numPr>
      </w:pPr>
      <w:r>
        <w:t>The RCS Server returns a SIP 200 OK in response to a SIP BYE sent to or from the target for the last active leg of a SIP session established for a CPM Session.</w:t>
      </w:r>
    </w:p>
    <w:p w14:paraId="3EB2FB6F" w14:textId="77777777" w:rsidR="004F6148" w:rsidRPr="0003498E" w:rsidRDefault="004F6148" w:rsidP="004F6148">
      <w:pPr>
        <w:overflowPunct/>
        <w:autoSpaceDE/>
        <w:autoSpaceDN/>
        <w:adjustRightInd/>
        <w:spacing w:after="0"/>
        <w:textAlignment w:val="auto"/>
        <w:rPr>
          <w:u w:val="single"/>
          <w:lang w:eastAsia="en-US"/>
        </w:rPr>
      </w:pPr>
      <w:r>
        <w:rPr>
          <w:u w:val="single"/>
          <w:lang w:eastAsia="en-US"/>
        </w:rPr>
        <w:t>MSRP (RCS Message)</w:t>
      </w:r>
    </w:p>
    <w:p w14:paraId="7364B055" w14:textId="77777777" w:rsidR="004F6148" w:rsidRPr="0003498E" w:rsidRDefault="004F6148" w:rsidP="004F6148">
      <w:pPr>
        <w:overflowPunct/>
        <w:autoSpaceDE/>
        <w:autoSpaceDN/>
        <w:adjustRightInd/>
        <w:spacing w:after="0"/>
        <w:textAlignment w:val="auto"/>
        <w:rPr>
          <w:u w:val="single"/>
          <w:lang w:eastAsia="en-US"/>
        </w:rPr>
      </w:pPr>
    </w:p>
    <w:p w14:paraId="78CD9301" w14:textId="77777777" w:rsidR="004F6148" w:rsidRDefault="004F6148" w:rsidP="004F6148">
      <w:pPr>
        <w:pStyle w:val="B1"/>
        <w:numPr>
          <w:ilvl w:val="0"/>
          <w:numId w:val="20"/>
        </w:numPr>
      </w:pPr>
      <w:r>
        <w:t>T</w:t>
      </w:r>
      <w:r w:rsidRPr="006F0A95">
        <w:t xml:space="preserve">he RCS Server </w:t>
      </w:r>
      <w:r>
        <w:t>receives</w:t>
      </w:r>
      <w:r w:rsidRPr="006F0A95">
        <w:t xml:space="preserve"> a</w:t>
      </w:r>
      <w:r>
        <w:t>n MSRP packet from the target or destined to the target and:</w:t>
      </w:r>
    </w:p>
    <w:p w14:paraId="018D7D63" w14:textId="77777777" w:rsidR="004F6148" w:rsidRDefault="004F6148" w:rsidP="004F6148">
      <w:pPr>
        <w:pStyle w:val="B2"/>
        <w:numPr>
          <w:ilvl w:val="0"/>
          <w:numId w:val="20"/>
        </w:numPr>
      </w:pPr>
      <w:r>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2C0FE15C" w14:textId="77777777" w:rsidR="004F6148" w:rsidRDefault="004F6148" w:rsidP="004F6148">
      <w:pPr>
        <w:pStyle w:val="Heading5"/>
      </w:pPr>
      <w:r>
        <w:t>4.4.2.2.2</w:t>
      </w:r>
      <w:r>
        <w:tab/>
        <w:t>User-B receives an RCS session with MSRP media from target non-local ID</w:t>
      </w:r>
    </w:p>
    <w:p w14:paraId="78454835" w14:textId="77777777" w:rsidR="004F6148" w:rsidRDefault="004F6148" w:rsidP="004F6148">
      <w:pPr>
        <w:rPr>
          <w:lang w:eastAsia="en-US"/>
        </w:rPr>
      </w:pPr>
      <w:r w:rsidRPr="00A758B5">
        <w:rPr>
          <w:u w:val="single"/>
          <w:lang w:eastAsia="en-US"/>
        </w:rPr>
        <w:t>Alternate flow:</w:t>
      </w:r>
    </w:p>
    <w:p w14:paraId="14F01108" w14:textId="24E3C8E8" w:rsidR="004F6148" w:rsidRPr="00A758B5" w:rsidRDefault="00826437" w:rsidP="004F6148">
      <w:pPr>
        <w:rPr>
          <w:lang w:eastAsia="en-US"/>
        </w:rPr>
      </w:pPr>
      <w:r>
        <w:object w:dxaOrig="16122" w:dyaOrig="11190" w14:anchorId="2C7B90A4">
          <v:shape id="_x0000_i1033" type="#_x0000_t75" style="width:481.2pt;height:334.2pt" o:ole="">
            <v:imagedata r:id="rId24" o:title=""/>
          </v:shape>
          <o:OLEObject Type="Embed" ProgID="Visio.Drawing.15" ShapeID="_x0000_i1033" DrawAspect="Content" ObjectID="_1813415575" r:id="rId25"/>
        </w:object>
      </w:r>
    </w:p>
    <w:p w14:paraId="58CA0DD6" w14:textId="77777777" w:rsidR="004F6148" w:rsidRDefault="004F6148" w:rsidP="004F6148">
      <w:pPr>
        <w:pStyle w:val="Caption"/>
        <w:jc w:val="center"/>
      </w:pPr>
      <w:r>
        <w:t>Figure 4.4.2.2.1-2: RCS session to User-B (target) with MSRP media (alternate)</w:t>
      </w:r>
    </w:p>
    <w:p w14:paraId="5A81B1D8" w14:textId="77777777" w:rsidR="004F6148" w:rsidRDefault="004F6148" w:rsidP="004F6148">
      <w:pPr>
        <w:overflowPunct/>
        <w:autoSpaceDE/>
        <w:autoSpaceDN/>
        <w:adjustRightInd/>
        <w:spacing w:before="120" w:after="0"/>
        <w:textAlignment w:val="auto"/>
        <w:rPr>
          <w:lang w:eastAsia="en-US"/>
        </w:rPr>
      </w:pPr>
      <w:r>
        <w:rPr>
          <w:lang w:eastAsia="en-US"/>
        </w:rPr>
        <w:t>In the flow shown in figure 4.4.2.2.2-1, the originating user A is a target non-local ID for RCS in the terminating domain (i.e. RCS Server-B). In the illustration, User-B receives an incoming 1:1 chat session request from A (target non-local ID).</w:t>
      </w:r>
    </w:p>
    <w:p w14:paraId="3C9082E9" w14:textId="77777777" w:rsidR="004F6148" w:rsidRDefault="004F6148" w:rsidP="004F6148">
      <w:pPr>
        <w:overflowPunct/>
        <w:autoSpaceDE/>
        <w:autoSpaceDN/>
        <w:adjustRightInd/>
        <w:spacing w:before="120" w:after="0"/>
        <w:textAlignment w:val="auto"/>
        <w:rPr>
          <w:lang w:eastAsia="en-US"/>
        </w:rPr>
      </w:pPr>
      <w:r>
        <w:rPr>
          <w:lang w:eastAsia="en-US"/>
        </w:rPr>
        <w:lastRenderedPageBreak/>
        <w:t>In the flow-diagram, the RCS-Server would respond with SIP 200 OK to the SIP: INVITE received from the originating network before forwarding the SIP: INVITE to the User-B. The SIP 200 OK carries the SDP answer.</w:t>
      </w:r>
    </w:p>
    <w:p w14:paraId="0EFAFD83" w14:textId="77777777" w:rsidR="004F6148" w:rsidRDefault="004F6148" w:rsidP="004F6148">
      <w:pPr>
        <w:overflowPunct/>
        <w:autoSpaceDE/>
        <w:autoSpaceDN/>
        <w:adjustRightInd/>
        <w:spacing w:before="120" w:after="0"/>
        <w:textAlignment w:val="auto"/>
        <w:rPr>
          <w:u w:val="single"/>
          <w:lang w:eastAsia="en-US"/>
        </w:rPr>
      </w:pPr>
      <w:r>
        <w:rPr>
          <w:lang w:eastAsia="en-US"/>
        </w:rPr>
        <w:t>After the RCS session is established, the User-B receives an MSRP from the originating end and sends an MSRP to the originating end. At the end, the session is released from the RCS Server-B.</w:t>
      </w:r>
    </w:p>
    <w:p w14:paraId="1D390163" w14:textId="77777777" w:rsidR="004F6148" w:rsidRDefault="004F6148" w:rsidP="004F6148">
      <w:pPr>
        <w:overflowPunct/>
        <w:autoSpaceDE/>
        <w:autoSpaceDN/>
        <w:adjustRightInd/>
        <w:spacing w:after="0"/>
        <w:textAlignment w:val="auto"/>
        <w:rPr>
          <w:lang w:eastAsia="en-US"/>
        </w:rPr>
      </w:pPr>
    </w:p>
    <w:p w14:paraId="2EF70623" w14:textId="5BEC4781" w:rsidR="004F6148" w:rsidRDefault="004F6148" w:rsidP="004F6148">
      <w:pPr>
        <w:overflowPunct/>
        <w:autoSpaceDE/>
        <w:autoSpaceDN/>
        <w:adjustRightInd/>
        <w:spacing w:after="0"/>
        <w:textAlignment w:val="auto"/>
        <w:rPr>
          <w:lang w:eastAsia="en-US"/>
        </w:rPr>
      </w:pPr>
      <w:r>
        <w:rPr>
          <w:lang w:eastAsia="en-US"/>
        </w:rPr>
        <w:t>This alternate is provided to discuss in case the TS 33.128 text attempting to say this (1:1 chat session is used here):</w:t>
      </w:r>
    </w:p>
    <w:p w14:paraId="55B33804" w14:textId="77777777" w:rsidR="004F6148" w:rsidRDefault="004F6148" w:rsidP="004F6148">
      <w:pPr>
        <w:overflowPunct/>
        <w:autoSpaceDE/>
        <w:autoSpaceDN/>
        <w:adjustRightInd/>
        <w:spacing w:after="0"/>
        <w:textAlignment w:val="auto"/>
        <w:rPr>
          <w:lang w:eastAsia="en-US"/>
        </w:rPr>
      </w:pPr>
    </w:p>
    <w:p w14:paraId="5778E059"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Establishment: </w:t>
      </w:r>
    </w:p>
    <w:p w14:paraId="53438994" w14:textId="77777777" w:rsidR="004F6148" w:rsidRDefault="004F6148" w:rsidP="004F6148">
      <w:pPr>
        <w:pStyle w:val="B1"/>
        <w:numPr>
          <w:ilvl w:val="0"/>
          <w:numId w:val="20"/>
        </w:numPr>
        <w:rPr>
          <w:lang w:eastAsia="en-US"/>
        </w:rPr>
      </w:pPr>
      <w:r>
        <w:rPr>
          <w:lang w:eastAsia="en-US"/>
        </w:rPr>
        <w:t xml:space="preserve">The RCS Server receives a SIP INVITE sent to or from the target with a service feature tag </w:t>
      </w:r>
      <w:r w:rsidRPr="00825589">
        <w:rPr>
          <w:lang w:eastAsia="en-US"/>
        </w:rPr>
        <w:t xml:space="preserve">among the feature tags listed in </w:t>
      </w:r>
      <w:r>
        <w:rPr>
          <w:lang w:eastAsia="en-US"/>
        </w:rPr>
        <w:t>OMA-TS-CPM_Conv_Function [109] table 7 indicating the CPM Session feature for which there is not an existing CPM Session.</w:t>
      </w:r>
    </w:p>
    <w:p w14:paraId="6101C509"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Modification</w:t>
      </w:r>
      <w:r w:rsidRPr="00825589">
        <w:rPr>
          <w:u w:val="single"/>
          <w:lang w:eastAsia="en-US"/>
        </w:rPr>
        <w:t xml:space="preserve">: </w:t>
      </w:r>
    </w:p>
    <w:p w14:paraId="1BF0D50B" w14:textId="77777777" w:rsidR="004F6148" w:rsidRDefault="004F6148" w:rsidP="004F6148">
      <w:pPr>
        <w:pStyle w:val="B1"/>
        <w:numPr>
          <w:ilvl w:val="0"/>
          <w:numId w:val="20"/>
        </w:numPr>
      </w:pPr>
      <w:r>
        <w:t xml:space="preserve">The RCS Server sends a SIP INVITE to or from a target with a service feature tag </w:t>
      </w:r>
      <w:r>
        <w:rPr>
          <w:rStyle w:val="B1Char"/>
        </w:rPr>
        <w:t xml:space="preserve">among the feature tags listed in </w:t>
      </w:r>
      <w:r>
        <w:t>OMA-TS-CPM_Conv_Function [109] table 7 indicating the CPM Session feature.</w:t>
      </w:r>
    </w:p>
    <w:p w14:paraId="0129DA9F" w14:textId="77777777" w:rsidR="004F6148" w:rsidRDefault="004F6148" w:rsidP="004F6148">
      <w:pPr>
        <w:pStyle w:val="B1"/>
        <w:numPr>
          <w:ilvl w:val="0"/>
          <w:numId w:val="20"/>
        </w:numPr>
      </w:pPr>
      <w:r>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 table 7 indicating the CPM Session feature.</w:t>
      </w:r>
    </w:p>
    <w:p w14:paraId="3DB4AE26" w14:textId="77777777" w:rsidR="004F6148" w:rsidRPr="00825589" w:rsidRDefault="004F6148" w:rsidP="004F614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Release</w:t>
      </w:r>
      <w:r w:rsidRPr="00825589">
        <w:rPr>
          <w:u w:val="single"/>
          <w:lang w:eastAsia="en-US"/>
        </w:rPr>
        <w:t xml:space="preserve">: </w:t>
      </w:r>
    </w:p>
    <w:p w14:paraId="5789BDF9" w14:textId="77777777" w:rsidR="004F6148" w:rsidRDefault="004F6148" w:rsidP="004F6148">
      <w:pPr>
        <w:pStyle w:val="B1"/>
        <w:numPr>
          <w:ilvl w:val="0"/>
          <w:numId w:val="20"/>
        </w:numPr>
      </w:pPr>
      <w:r>
        <w:t>The RCS Server returns a SIP 200 OK in response to a SIP BYE sent to or from the target for the last active leg of a SIP session established for a CPM Session.</w:t>
      </w:r>
    </w:p>
    <w:p w14:paraId="5A49DA6A" w14:textId="77777777" w:rsidR="004F6148" w:rsidRPr="0003498E" w:rsidRDefault="004F6148" w:rsidP="004F6148">
      <w:pPr>
        <w:overflowPunct/>
        <w:autoSpaceDE/>
        <w:autoSpaceDN/>
        <w:adjustRightInd/>
        <w:spacing w:after="0"/>
        <w:textAlignment w:val="auto"/>
        <w:rPr>
          <w:u w:val="single"/>
          <w:lang w:eastAsia="en-US"/>
        </w:rPr>
      </w:pPr>
      <w:r>
        <w:rPr>
          <w:u w:val="single"/>
          <w:lang w:eastAsia="en-US"/>
        </w:rPr>
        <w:t>MSRP (RCS Message)</w:t>
      </w:r>
    </w:p>
    <w:p w14:paraId="5E4CEFFE" w14:textId="77777777" w:rsidR="004F6148" w:rsidRPr="0003498E" w:rsidRDefault="004F6148" w:rsidP="004F6148">
      <w:pPr>
        <w:overflowPunct/>
        <w:autoSpaceDE/>
        <w:autoSpaceDN/>
        <w:adjustRightInd/>
        <w:spacing w:after="0"/>
        <w:textAlignment w:val="auto"/>
        <w:rPr>
          <w:u w:val="single"/>
          <w:lang w:eastAsia="en-US"/>
        </w:rPr>
      </w:pPr>
    </w:p>
    <w:p w14:paraId="489FDB29" w14:textId="77777777" w:rsidR="004F6148" w:rsidRDefault="004F6148" w:rsidP="004F6148">
      <w:pPr>
        <w:pStyle w:val="B1"/>
        <w:numPr>
          <w:ilvl w:val="0"/>
          <w:numId w:val="20"/>
        </w:numPr>
      </w:pPr>
      <w:r>
        <w:t>T</w:t>
      </w:r>
      <w:r w:rsidRPr="006F0A95">
        <w:t xml:space="preserve">he RCS Server </w:t>
      </w:r>
      <w:r>
        <w:t>receives</w:t>
      </w:r>
      <w:r w:rsidRPr="006F0A95">
        <w:t xml:space="preserve"> a</w:t>
      </w:r>
      <w:r>
        <w:t>n MSRP packet from the target or destined to the target and:</w:t>
      </w:r>
    </w:p>
    <w:p w14:paraId="37A77F59" w14:textId="77777777" w:rsidR="004F6148" w:rsidRDefault="004F6148" w:rsidP="004F6148">
      <w:pPr>
        <w:pStyle w:val="B2"/>
        <w:numPr>
          <w:ilvl w:val="0"/>
          <w:numId w:val="20"/>
        </w:numPr>
        <w:overflowPunct/>
        <w:autoSpaceDE/>
        <w:autoSpaceDN/>
        <w:adjustRightInd/>
        <w:spacing w:after="0"/>
        <w:textAlignment w:val="auto"/>
        <w:rPr>
          <w:lang w:eastAsia="en-US"/>
        </w:rPr>
      </w:pPr>
      <w:r>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6ED4194" w14:textId="53AE8A72" w:rsidR="00941108" w:rsidRPr="00941108" w:rsidRDefault="00941108" w:rsidP="00941108">
      <w:pPr>
        <w:pStyle w:val="Heading5"/>
        <w:rPr>
          <w:u w:val="single"/>
        </w:rPr>
      </w:pPr>
      <w:r w:rsidRPr="00941108">
        <w:rPr>
          <w:u w:val="single"/>
        </w:rPr>
        <w:lastRenderedPageBreak/>
        <w:t>New flow (for discussion) User-A (target) initiates a chat-group RCS session with MSRP media</w:t>
      </w:r>
    </w:p>
    <w:p w14:paraId="3D8C5543" w14:textId="52C13619" w:rsidR="00941108" w:rsidRDefault="00941108" w:rsidP="00941108">
      <w:r>
        <w:object w:dxaOrig="17376" w:dyaOrig="14034" w14:anchorId="675900D8">
          <v:shape id="_x0000_i1034" type="#_x0000_t75" style="width:481.2pt;height:365.4pt" o:ole="">
            <v:imagedata r:id="rId26" o:title=""/>
          </v:shape>
          <o:OLEObject Type="Embed" ProgID="Visio.Drawing.15" ShapeID="_x0000_i1034" DrawAspect="Content" ObjectID="_1813415576" r:id="rId27"/>
        </w:object>
      </w:r>
    </w:p>
    <w:p w14:paraId="32967717" w14:textId="70ED5B82" w:rsidR="00941108" w:rsidRDefault="00941108" w:rsidP="00941108">
      <w:pPr>
        <w:pStyle w:val="Caption"/>
        <w:jc w:val="center"/>
      </w:pPr>
      <w:r>
        <w:t xml:space="preserve">New flow: User A (target) establishes a chat group session with B and C    </w:t>
      </w:r>
    </w:p>
    <w:p w14:paraId="24F55DAD" w14:textId="77777777" w:rsidR="00941108" w:rsidRDefault="00941108" w:rsidP="00941108">
      <w:pPr>
        <w:overflowPunct/>
        <w:autoSpaceDE/>
        <w:autoSpaceDN/>
        <w:adjustRightInd/>
        <w:spacing w:after="0"/>
        <w:textAlignment w:val="auto"/>
        <w:rPr>
          <w:lang w:eastAsia="en-US"/>
        </w:rPr>
      </w:pPr>
      <w:r>
        <w:rPr>
          <w:lang w:eastAsia="en-US"/>
        </w:rPr>
        <w:t xml:space="preserve">In the flow shown in the above figure, User-A is a target for RCS in the RCS Server-A. User-A establishes a chat group session with B in terminating network B and with C in terminating network C. </w:t>
      </w:r>
    </w:p>
    <w:p w14:paraId="443B63C7" w14:textId="77777777" w:rsidR="00941108" w:rsidRDefault="00941108" w:rsidP="00941108">
      <w:pPr>
        <w:overflowPunct/>
        <w:autoSpaceDE/>
        <w:autoSpaceDN/>
        <w:adjustRightInd/>
        <w:spacing w:after="0"/>
        <w:textAlignment w:val="auto"/>
        <w:rPr>
          <w:lang w:eastAsia="en-US"/>
        </w:rPr>
      </w:pPr>
    </w:p>
    <w:p w14:paraId="51637237" w14:textId="20D44C9C" w:rsidR="00941108" w:rsidRDefault="00941108" w:rsidP="00941108">
      <w:pPr>
        <w:overflowPunct/>
        <w:autoSpaceDE/>
        <w:autoSpaceDN/>
        <w:adjustRightInd/>
        <w:spacing w:after="0"/>
        <w:textAlignment w:val="auto"/>
        <w:rPr>
          <w:lang w:eastAsia="en-US"/>
        </w:rPr>
      </w:pPr>
      <w:r>
        <w:rPr>
          <w:lang w:eastAsia="en-US"/>
        </w:rPr>
        <w:t xml:space="preserve">In the illustration, SDP answer is received in the SIP 200 OK response for the initial SIP INVITE. After the RCS session is established, the User-A sends an MSRP, receives MSRP sent from B and C.  </w:t>
      </w:r>
    </w:p>
    <w:p w14:paraId="6F217F0B" w14:textId="77777777" w:rsidR="00941108" w:rsidRDefault="00941108" w:rsidP="00941108">
      <w:pPr>
        <w:overflowPunct/>
        <w:autoSpaceDE/>
        <w:autoSpaceDN/>
        <w:adjustRightInd/>
        <w:spacing w:after="0"/>
        <w:textAlignment w:val="auto"/>
        <w:rPr>
          <w:lang w:eastAsia="en-US"/>
        </w:rPr>
      </w:pPr>
    </w:p>
    <w:p w14:paraId="0D521D26" w14:textId="77777777" w:rsidR="00941108" w:rsidRPr="00825589" w:rsidRDefault="00941108" w:rsidP="00941108">
      <w:pPr>
        <w:overflowPunct/>
        <w:autoSpaceDE/>
        <w:autoSpaceDN/>
        <w:adjustRightInd/>
        <w:spacing w:after="0"/>
        <w:textAlignment w:val="auto"/>
        <w:rPr>
          <w:u w:val="single"/>
          <w:lang w:eastAsia="en-US"/>
        </w:rPr>
      </w:pPr>
      <w:r w:rsidRPr="00825589">
        <w:rPr>
          <w:u w:val="single"/>
          <w:lang w:eastAsia="en-US"/>
        </w:rPr>
        <w:t>Session Establishment</w:t>
      </w:r>
      <w:r>
        <w:rPr>
          <w:u w:val="single"/>
          <w:lang w:eastAsia="en-US"/>
        </w:rPr>
        <w:t xml:space="preserve"> Attempt</w:t>
      </w:r>
      <w:r w:rsidRPr="00825589">
        <w:rPr>
          <w:u w:val="single"/>
          <w:lang w:eastAsia="en-US"/>
        </w:rPr>
        <w:t xml:space="preserve">: </w:t>
      </w:r>
    </w:p>
    <w:p w14:paraId="2234F241" w14:textId="77777777" w:rsidR="00941108" w:rsidRDefault="00941108" w:rsidP="00941108">
      <w:pPr>
        <w:pStyle w:val="B1"/>
        <w:numPr>
          <w:ilvl w:val="0"/>
          <w:numId w:val="20"/>
        </w:numPr>
        <w:rPr>
          <w:lang w:eastAsia="en-US"/>
        </w:rPr>
      </w:pPr>
      <w:r>
        <w:rPr>
          <w:lang w:eastAsia="en-US"/>
        </w:rPr>
        <w:t xml:space="preserve">The RCS Server receives a SIP INVITE sent to or from the target with a service feature tag </w:t>
      </w:r>
      <w:r w:rsidRPr="00825589">
        <w:rPr>
          <w:lang w:eastAsia="en-US"/>
        </w:rPr>
        <w:t xml:space="preserve">among the feature tags listed in </w:t>
      </w:r>
      <w:r>
        <w:rPr>
          <w:lang w:eastAsia="en-US"/>
        </w:rPr>
        <w:t>OMA-TS-CPM_Conv_Function [109] table 7 indicating the CPM Session feature for which there is not an existing CPM Session.</w:t>
      </w:r>
    </w:p>
    <w:p w14:paraId="643E6AF9" w14:textId="77777777" w:rsidR="00941108" w:rsidRPr="00825589" w:rsidRDefault="00941108" w:rsidP="0094110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Modification</w:t>
      </w:r>
      <w:r w:rsidRPr="00825589">
        <w:rPr>
          <w:u w:val="single"/>
          <w:lang w:eastAsia="en-US"/>
        </w:rPr>
        <w:t xml:space="preserve">: </w:t>
      </w:r>
    </w:p>
    <w:p w14:paraId="499AB79C" w14:textId="77777777" w:rsidR="00941108" w:rsidRDefault="00941108" w:rsidP="00941108">
      <w:pPr>
        <w:pStyle w:val="B1"/>
        <w:numPr>
          <w:ilvl w:val="0"/>
          <w:numId w:val="20"/>
        </w:numPr>
      </w:pPr>
      <w:r>
        <w:t xml:space="preserve">The RCS Server sends a SIP INVITE to or from a target with a service feature tag </w:t>
      </w:r>
      <w:r>
        <w:rPr>
          <w:rStyle w:val="B1Char"/>
        </w:rPr>
        <w:t xml:space="preserve">among the feature tags listed in </w:t>
      </w:r>
      <w:r>
        <w:t>OMA-TS-CPM_Conv_Function [109] table 7 indicating the CPM Session feature.</w:t>
      </w:r>
    </w:p>
    <w:p w14:paraId="4F82BDC1" w14:textId="77777777" w:rsidR="00941108" w:rsidRDefault="00941108" w:rsidP="00941108">
      <w:pPr>
        <w:pStyle w:val="B1"/>
        <w:numPr>
          <w:ilvl w:val="0"/>
          <w:numId w:val="20"/>
        </w:numPr>
      </w:pPr>
      <w:r>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 table 7 indicating the CPM Session feature.</w:t>
      </w:r>
    </w:p>
    <w:p w14:paraId="65B66609" w14:textId="77777777" w:rsidR="00941108" w:rsidRPr="00825589" w:rsidRDefault="00941108" w:rsidP="00941108">
      <w:pPr>
        <w:overflowPunct/>
        <w:autoSpaceDE/>
        <w:autoSpaceDN/>
        <w:adjustRightInd/>
        <w:spacing w:after="0"/>
        <w:textAlignment w:val="auto"/>
        <w:rPr>
          <w:u w:val="single"/>
          <w:lang w:eastAsia="en-US"/>
        </w:rPr>
      </w:pPr>
      <w:r w:rsidRPr="00825589">
        <w:rPr>
          <w:u w:val="single"/>
          <w:lang w:eastAsia="en-US"/>
        </w:rPr>
        <w:t xml:space="preserve">Session </w:t>
      </w:r>
      <w:r>
        <w:rPr>
          <w:u w:val="single"/>
          <w:lang w:eastAsia="en-US"/>
        </w:rPr>
        <w:t>Release</w:t>
      </w:r>
      <w:r w:rsidRPr="00825589">
        <w:rPr>
          <w:u w:val="single"/>
          <w:lang w:eastAsia="en-US"/>
        </w:rPr>
        <w:t xml:space="preserve">: </w:t>
      </w:r>
    </w:p>
    <w:p w14:paraId="217547B4" w14:textId="77777777" w:rsidR="00941108" w:rsidRDefault="00941108" w:rsidP="00941108">
      <w:pPr>
        <w:pStyle w:val="B1"/>
        <w:numPr>
          <w:ilvl w:val="0"/>
          <w:numId w:val="20"/>
        </w:numPr>
      </w:pPr>
      <w:r>
        <w:t>The RCS Server returns a SIP 200 OK in response to a SIP BYE sent to or from the target for the last active leg of a SIP session established for a CPM Session.</w:t>
      </w:r>
    </w:p>
    <w:p w14:paraId="2B4C9577" w14:textId="77777777" w:rsidR="00941108" w:rsidRPr="0003498E" w:rsidRDefault="00941108" w:rsidP="00941108">
      <w:pPr>
        <w:overflowPunct/>
        <w:autoSpaceDE/>
        <w:autoSpaceDN/>
        <w:adjustRightInd/>
        <w:spacing w:after="0"/>
        <w:textAlignment w:val="auto"/>
        <w:rPr>
          <w:u w:val="single"/>
          <w:lang w:eastAsia="en-US"/>
        </w:rPr>
      </w:pPr>
      <w:r>
        <w:rPr>
          <w:u w:val="single"/>
          <w:lang w:eastAsia="en-US"/>
        </w:rPr>
        <w:t>MSRP (RCS Message)</w:t>
      </w:r>
    </w:p>
    <w:p w14:paraId="340EBE3D" w14:textId="77777777" w:rsidR="00941108" w:rsidRPr="0003498E" w:rsidRDefault="00941108" w:rsidP="00941108">
      <w:pPr>
        <w:overflowPunct/>
        <w:autoSpaceDE/>
        <w:autoSpaceDN/>
        <w:adjustRightInd/>
        <w:spacing w:after="0"/>
        <w:textAlignment w:val="auto"/>
        <w:rPr>
          <w:u w:val="single"/>
          <w:lang w:eastAsia="en-US"/>
        </w:rPr>
      </w:pPr>
    </w:p>
    <w:p w14:paraId="34A4F2FE" w14:textId="77777777" w:rsidR="00941108" w:rsidRDefault="00941108" w:rsidP="00941108">
      <w:pPr>
        <w:pStyle w:val="B1"/>
        <w:numPr>
          <w:ilvl w:val="0"/>
          <w:numId w:val="20"/>
        </w:numPr>
      </w:pPr>
      <w:r>
        <w:t>T</w:t>
      </w:r>
      <w:r w:rsidRPr="006F0A95">
        <w:t xml:space="preserve">he RCS Server </w:t>
      </w:r>
      <w:r>
        <w:t>receives</w:t>
      </w:r>
      <w:r w:rsidRPr="006F0A95">
        <w:t xml:space="preserve"> a</w:t>
      </w:r>
      <w:r>
        <w:t>n MSRP packet from the target or destined to the target and:</w:t>
      </w:r>
    </w:p>
    <w:p w14:paraId="370AC308" w14:textId="77777777" w:rsidR="00941108" w:rsidRDefault="00941108" w:rsidP="00941108">
      <w:pPr>
        <w:pStyle w:val="B2"/>
        <w:numPr>
          <w:ilvl w:val="0"/>
          <w:numId w:val="20"/>
        </w:numPr>
      </w:pPr>
      <w:r>
        <w:lastRenderedPageBreak/>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459A5561" w14:textId="77777777" w:rsidR="00941108" w:rsidRPr="008B5DF8" w:rsidRDefault="00941108" w:rsidP="00941108">
      <w:pPr>
        <w:pStyle w:val="B2"/>
        <w:overflowPunct/>
        <w:autoSpaceDE/>
        <w:autoSpaceDN/>
        <w:adjustRightInd/>
        <w:spacing w:after="0"/>
        <w:textAlignment w:val="auto"/>
        <w:rPr>
          <w:lang w:eastAsia="en-US"/>
        </w:rPr>
      </w:pPr>
    </w:p>
    <w:p w14:paraId="2FCD4FCD" w14:textId="77777777" w:rsidR="004F6148" w:rsidRPr="003746FA" w:rsidRDefault="004F6148" w:rsidP="004F6148"/>
    <w:p w14:paraId="36C4FFEE" w14:textId="77777777" w:rsidR="004F6148" w:rsidRPr="00755D6D" w:rsidRDefault="004F6148" w:rsidP="004F6148">
      <w:pPr>
        <w:pStyle w:val="B1"/>
        <w:ind w:left="0" w:firstLine="0"/>
      </w:pPr>
    </w:p>
    <w:p w14:paraId="744799E9" w14:textId="0EDFE6E8" w:rsidR="00230AD6" w:rsidRDefault="00230AD6" w:rsidP="004F6148">
      <w:pPr>
        <w:spacing w:before="120"/>
      </w:pPr>
    </w:p>
    <w:sectPr w:rsidR="00230AD6">
      <w:headerReference w:type="even" r:id="rId28"/>
      <w:headerReference w:type="default" r:id="rId29"/>
      <w:footerReference w:type="default" r:id="rId30"/>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11249F7"/>
    <w:multiLevelType w:val="hybridMultilevel"/>
    <w:tmpl w:val="8FDC898C"/>
    <w:lvl w:ilvl="0" w:tplc="E346ACF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15"/>
  </w:num>
  <w:num w:numId="2" w16cid:durableId="64032208">
    <w:abstractNumId w:val="16"/>
  </w:num>
  <w:num w:numId="3" w16cid:durableId="550578688">
    <w:abstractNumId w:val="9"/>
  </w:num>
  <w:num w:numId="4" w16cid:durableId="1112628801">
    <w:abstractNumId w:val="5"/>
  </w:num>
  <w:num w:numId="5" w16cid:durableId="305278245">
    <w:abstractNumId w:val="2"/>
  </w:num>
  <w:num w:numId="6" w16cid:durableId="1893691534">
    <w:abstractNumId w:val="5"/>
  </w:num>
  <w:num w:numId="7" w16cid:durableId="2035837267">
    <w:abstractNumId w:val="5"/>
  </w:num>
  <w:num w:numId="8" w16cid:durableId="1594969936">
    <w:abstractNumId w:val="4"/>
  </w:num>
  <w:num w:numId="9" w16cid:durableId="145319192">
    <w:abstractNumId w:val="6"/>
  </w:num>
  <w:num w:numId="10" w16cid:durableId="642127919">
    <w:abstractNumId w:val="10"/>
  </w:num>
  <w:num w:numId="11" w16cid:durableId="951475533">
    <w:abstractNumId w:val="14"/>
  </w:num>
  <w:num w:numId="12" w16cid:durableId="1168712691">
    <w:abstractNumId w:val="3"/>
  </w:num>
  <w:num w:numId="13" w16cid:durableId="1888450267">
    <w:abstractNumId w:val="11"/>
  </w:num>
  <w:num w:numId="14" w16cid:durableId="528102457">
    <w:abstractNumId w:val="1"/>
  </w:num>
  <w:num w:numId="15" w16cid:durableId="288098935">
    <w:abstractNumId w:val="12"/>
  </w:num>
  <w:num w:numId="16" w16cid:durableId="228732913">
    <w:abstractNumId w:val="13"/>
  </w:num>
  <w:num w:numId="17" w16cid:durableId="1733844299">
    <w:abstractNumId w:val="0"/>
  </w:num>
  <w:num w:numId="18" w16cid:durableId="376514767">
    <w:abstractNumId w:val="17"/>
  </w:num>
  <w:num w:numId="19" w16cid:durableId="1856261258">
    <w:abstractNumId w:val="7"/>
  </w:num>
  <w:num w:numId="20" w16cid:durableId="1496729090">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10F89"/>
    <w:rsid w:val="00011740"/>
    <w:rsid w:val="00015818"/>
    <w:rsid w:val="00017B39"/>
    <w:rsid w:val="00020339"/>
    <w:rsid w:val="000218DF"/>
    <w:rsid w:val="000222BA"/>
    <w:rsid w:val="0002328E"/>
    <w:rsid w:val="00023CEB"/>
    <w:rsid w:val="00024F20"/>
    <w:rsid w:val="00030037"/>
    <w:rsid w:val="0003196A"/>
    <w:rsid w:val="00033505"/>
    <w:rsid w:val="0003464D"/>
    <w:rsid w:val="0003544D"/>
    <w:rsid w:val="00037B82"/>
    <w:rsid w:val="00037C34"/>
    <w:rsid w:val="00040206"/>
    <w:rsid w:val="00041210"/>
    <w:rsid w:val="000424AD"/>
    <w:rsid w:val="00044897"/>
    <w:rsid w:val="0004687B"/>
    <w:rsid w:val="00046D97"/>
    <w:rsid w:val="0005220C"/>
    <w:rsid w:val="000575B9"/>
    <w:rsid w:val="00060E94"/>
    <w:rsid w:val="000612FC"/>
    <w:rsid w:val="00063C6D"/>
    <w:rsid w:val="00064045"/>
    <w:rsid w:val="000653D3"/>
    <w:rsid w:val="00066166"/>
    <w:rsid w:val="00066FEB"/>
    <w:rsid w:val="000702FA"/>
    <w:rsid w:val="000739D2"/>
    <w:rsid w:val="000751A3"/>
    <w:rsid w:val="0007785C"/>
    <w:rsid w:val="00077D47"/>
    <w:rsid w:val="00080A61"/>
    <w:rsid w:val="00081759"/>
    <w:rsid w:val="00081B86"/>
    <w:rsid w:val="0008440D"/>
    <w:rsid w:val="000850FC"/>
    <w:rsid w:val="000860CA"/>
    <w:rsid w:val="00087FF0"/>
    <w:rsid w:val="000920F3"/>
    <w:rsid w:val="00092885"/>
    <w:rsid w:val="000957F2"/>
    <w:rsid w:val="0009633F"/>
    <w:rsid w:val="00097A20"/>
    <w:rsid w:val="000A0B54"/>
    <w:rsid w:val="000A52D1"/>
    <w:rsid w:val="000A58CD"/>
    <w:rsid w:val="000A6400"/>
    <w:rsid w:val="000A6465"/>
    <w:rsid w:val="000A74B7"/>
    <w:rsid w:val="000B2B16"/>
    <w:rsid w:val="000B302A"/>
    <w:rsid w:val="000B313B"/>
    <w:rsid w:val="000B3595"/>
    <w:rsid w:val="000B3C1D"/>
    <w:rsid w:val="000B7D90"/>
    <w:rsid w:val="000C2BCE"/>
    <w:rsid w:val="000D1172"/>
    <w:rsid w:val="000D2437"/>
    <w:rsid w:val="000D3EE5"/>
    <w:rsid w:val="000D43FA"/>
    <w:rsid w:val="000D4708"/>
    <w:rsid w:val="000D6AA0"/>
    <w:rsid w:val="000D72E0"/>
    <w:rsid w:val="000D747F"/>
    <w:rsid w:val="000E097A"/>
    <w:rsid w:val="000E18F5"/>
    <w:rsid w:val="000E1BCE"/>
    <w:rsid w:val="000E3461"/>
    <w:rsid w:val="000E443D"/>
    <w:rsid w:val="000E465A"/>
    <w:rsid w:val="000E494D"/>
    <w:rsid w:val="000E4B76"/>
    <w:rsid w:val="000E4E8E"/>
    <w:rsid w:val="000E4F62"/>
    <w:rsid w:val="000E7625"/>
    <w:rsid w:val="000F56BC"/>
    <w:rsid w:val="000F675D"/>
    <w:rsid w:val="000F76D1"/>
    <w:rsid w:val="000F78E9"/>
    <w:rsid w:val="001000AE"/>
    <w:rsid w:val="0010097F"/>
    <w:rsid w:val="00101CA5"/>
    <w:rsid w:val="0010260F"/>
    <w:rsid w:val="00105D74"/>
    <w:rsid w:val="00105FC8"/>
    <w:rsid w:val="001069C7"/>
    <w:rsid w:val="00111280"/>
    <w:rsid w:val="0011186C"/>
    <w:rsid w:val="00114C46"/>
    <w:rsid w:val="00116717"/>
    <w:rsid w:val="00121111"/>
    <w:rsid w:val="0012358E"/>
    <w:rsid w:val="00123E60"/>
    <w:rsid w:val="0012432B"/>
    <w:rsid w:val="00124B70"/>
    <w:rsid w:val="001252F2"/>
    <w:rsid w:val="00126BC5"/>
    <w:rsid w:val="00126D69"/>
    <w:rsid w:val="00130549"/>
    <w:rsid w:val="00131283"/>
    <w:rsid w:val="00134206"/>
    <w:rsid w:val="00134871"/>
    <w:rsid w:val="001349A2"/>
    <w:rsid w:val="00137265"/>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70A7"/>
    <w:rsid w:val="00167206"/>
    <w:rsid w:val="00170016"/>
    <w:rsid w:val="00170D24"/>
    <w:rsid w:val="001724F8"/>
    <w:rsid w:val="00173A2F"/>
    <w:rsid w:val="00175371"/>
    <w:rsid w:val="001772CA"/>
    <w:rsid w:val="0017748C"/>
    <w:rsid w:val="00180186"/>
    <w:rsid w:val="00180883"/>
    <w:rsid w:val="001822B1"/>
    <w:rsid w:val="00186DD4"/>
    <w:rsid w:val="00186E9E"/>
    <w:rsid w:val="00187046"/>
    <w:rsid w:val="00191C6D"/>
    <w:rsid w:val="00193A3A"/>
    <w:rsid w:val="00193DD0"/>
    <w:rsid w:val="0019465F"/>
    <w:rsid w:val="0019492C"/>
    <w:rsid w:val="0019731A"/>
    <w:rsid w:val="001A0E30"/>
    <w:rsid w:val="001A1876"/>
    <w:rsid w:val="001A2496"/>
    <w:rsid w:val="001A397B"/>
    <w:rsid w:val="001A3A57"/>
    <w:rsid w:val="001A3D46"/>
    <w:rsid w:val="001A3D79"/>
    <w:rsid w:val="001A3E09"/>
    <w:rsid w:val="001A75CE"/>
    <w:rsid w:val="001B0521"/>
    <w:rsid w:val="001B20AF"/>
    <w:rsid w:val="001B3591"/>
    <w:rsid w:val="001B4DD0"/>
    <w:rsid w:val="001B65E2"/>
    <w:rsid w:val="001C0C7B"/>
    <w:rsid w:val="001C1017"/>
    <w:rsid w:val="001C2D42"/>
    <w:rsid w:val="001C37FD"/>
    <w:rsid w:val="001C49B5"/>
    <w:rsid w:val="001C49FC"/>
    <w:rsid w:val="001C5305"/>
    <w:rsid w:val="001C60A4"/>
    <w:rsid w:val="001C7615"/>
    <w:rsid w:val="001C7ABA"/>
    <w:rsid w:val="001C7C73"/>
    <w:rsid w:val="001D3745"/>
    <w:rsid w:val="001D3F6F"/>
    <w:rsid w:val="001D4735"/>
    <w:rsid w:val="001D643E"/>
    <w:rsid w:val="001E0C88"/>
    <w:rsid w:val="001E46F3"/>
    <w:rsid w:val="001E65A9"/>
    <w:rsid w:val="001E696E"/>
    <w:rsid w:val="001E6F0F"/>
    <w:rsid w:val="001E6FC8"/>
    <w:rsid w:val="001E7A42"/>
    <w:rsid w:val="001F0B7C"/>
    <w:rsid w:val="001F0BB1"/>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F18"/>
    <w:rsid w:val="00216BE9"/>
    <w:rsid w:val="0021777F"/>
    <w:rsid w:val="00220935"/>
    <w:rsid w:val="00220D09"/>
    <w:rsid w:val="002225B0"/>
    <w:rsid w:val="00230AD6"/>
    <w:rsid w:val="002314A7"/>
    <w:rsid w:val="002326C0"/>
    <w:rsid w:val="00232CFD"/>
    <w:rsid w:val="00232EAC"/>
    <w:rsid w:val="0024217F"/>
    <w:rsid w:val="0024224A"/>
    <w:rsid w:val="00245AA6"/>
    <w:rsid w:val="00246040"/>
    <w:rsid w:val="00246B82"/>
    <w:rsid w:val="002477D8"/>
    <w:rsid w:val="00251B37"/>
    <w:rsid w:val="00252061"/>
    <w:rsid w:val="0025337F"/>
    <w:rsid w:val="00254699"/>
    <w:rsid w:val="00255E01"/>
    <w:rsid w:val="002567C7"/>
    <w:rsid w:val="00260F18"/>
    <w:rsid w:val="00261129"/>
    <w:rsid w:val="002631BB"/>
    <w:rsid w:val="002654FE"/>
    <w:rsid w:val="0026573B"/>
    <w:rsid w:val="002715F6"/>
    <w:rsid w:val="00272EC0"/>
    <w:rsid w:val="002739F5"/>
    <w:rsid w:val="002743C7"/>
    <w:rsid w:val="002771A6"/>
    <w:rsid w:val="00277818"/>
    <w:rsid w:val="0028056F"/>
    <w:rsid w:val="002829B2"/>
    <w:rsid w:val="00285DA8"/>
    <w:rsid w:val="00287EF5"/>
    <w:rsid w:val="00290BD7"/>
    <w:rsid w:val="002916EF"/>
    <w:rsid w:val="002946AB"/>
    <w:rsid w:val="00295896"/>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5"/>
    <w:rsid w:val="002C4102"/>
    <w:rsid w:val="002C4D34"/>
    <w:rsid w:val="002C577F"/>
    <w:rsid w:val="002C6194"/>
    <w:rsid w:val="002D0297"/>
    <w:rsid w:val="002D595F"/>
    <w:rsid w:val="002D6BBE"/>
    <w:rsid w:val="002D77CD"/>
    <w:rsid w:val="002E560D"/>
    <w:rsid w:val="002E7C6F"/>
    <w:rsid w:val="002F10E4"/>
    <w:rsid w:val="002F12B1"/>
    <w:rsid w:val="002F159E"/>
    <w:rsid w:val="002F27DB"/>
    <w:rsid w:val="002F563F"/>
    <w:rsid w:val="002F7EB5"/>
    <w:rsid w:val="00300984"/>
    <w:rsid w:val="003013E7"/>
    <w:rsid w:val="00302550"/>
    <w:rsid w:val="0030369B"/>
    <w:rsid w:val="003053CE"/>
    <w:rsid w:val="00305CA1"/>
    <w:rsid w:val="00305F3B"/>
    <w:rsid w:val="00312E78"/>
    <w:rsid w:val="00312EC6"/>
    <w:rsid w:val="00313AFD"/>
    <w:rsid w:val="00314544"/>
    <w:rsid w:val="00314BC3"/>
    <w:rsid w:val="00316377"/>
    <w:rsid w:val="0031648F"/>
    <w:rsid w:val="00323A53"/>
    <w:rsid w:val="00325D9A"/>
    <w:rsid w:val="00326F1A"/>
    <w:rsid w:val="00330264"/>
    <w:rsid w:val="00332306"/>
    <w:rsid w:val="003327C5"/>
    <w:rsid w:val="003377DA"/>
    <w:rsid w:val="00337943"/>
    <w:rsid w:val="00337F56"/>
    <w:rsid w:val="0034022C"/>
    <w:rsid w:val="00340348"/>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D86"/>
    <w:rsid w:val="00367BB2"/>
    <w:rsid w:val="00367FD0"/>
    <w:rsid w:val="00371145"/>
    <w:rsid w:val="003716A1"/>
    <w:rsid w:val="003746FA"/>
    <w:rsid w:val="00374B2C"/>
    <w:rsid w:val="00374C1E"/>
    <w:rsid w:val="00375AF5"/>
    <w:rsid w:val="00375D15"/>
    <w:rsid w:val="0037676C"/>
    <w:rsid w:val="00376B54"/>
    <w:rsid w:val="00381662"/>
    <w:rsid w:val="003878DD"/>
    <w:rsid w:val="00390B4B"/>
    <w:rsid w:val="00392031"/>
    <w:rsid w:val="00393D0A"/>
    <w:rsid w:val="003940EC"/>
    <w:rsid w:val="00394EBF"/>
    <w:rsid w:val="00396B07"/>
    <w:rsid w:val="003A018C"/>
    <w:rsid w:val="003A0FFB"/>
    <w:rsid w:val="003A2B10"/>
    <w:rsid w:val="003A2C8B"/>
    <w:rsid w:val="003A3772"/>
    <w:rsid w:val="003A518E"/>
    <w:rsid w:val="003A5FD2"/>
    <w:rsid w:val="003A6602"/>
    <w:rsid w:val="003A7D21"/>
    <w:rsid w:val="003B13A7"/>
    <w:rsid w:val="003B2322"/>
    <w:rsid w:val="003B2811"/>
    <w:rsid w:val="003B318A"/>
    <w:rsid w:val="003B4D12"/>
    <w:rsid w:val="003B781C"/>
    <w:rsid w:val="003C0345"/>
    <w:rsid w:val="003C18DF"/>
    <w:rsid w:val="003C43EC"/>
    <w:rsid w:val="003C4D64"/>
    <w:rsid w:val="003D0661"/>
    <w:rsid w:val="003D13F5"/>
    <w:rsid w:val="003D1AB3"/>
    <w:rsid w:val="003D25ED"/>
    <w:rsid w:val="003D3C85"/>
    <w:rsid w:val="003D4F43"/>
    <w:rsid w:val="003D6434"/>
    <w:rsid w:val="003D6FB5"/>
    <w:rsid w:val="003D71F4"/>
    <w:rsid w:val="003E01E7"/>
    <w:rsid w:val="003E1043"/>
    <w:rsid w:val="003E2D35"/>
    <w:rsid w:val="003E3394"/>
    <w:rsid w:val="003E56A4"/>
    <w:rsid w:val="003E5D43"/>
    <w:rsid w:val="003F12D4"/>
    <w:rsid w:val="003F31E7"/>
    <w:rsid w:val="003F486B"/>
    <w:rsid w:val="003F4CD8"/>
    <w:rsid w:val="003F515C"/>
    <w:rsid w:val="003F7A2B"/>
    <w:rsid w:val="00401753"/>
    <w:rsid w:val="00401D14"/>
    <w:rsid w:val="00402065"/>
    <w:rsid w:val="004027F0"/>
    <w:rsid w:val="00402F7B"/>
    <w:rsid w:val="00404542"/>
    <w:rsid w:val="00404B45"/>
    <w:rsid w:val="00404F8A"/>
    <w:rsid w:val="00404FF9"/>
    <w:rsid w:val="00406404"/>
    <w:rsid w:val="0040696E"/>
    <w:rsid w:val="00407CF5"/>
    <w:rsid w:val="00410134"/>
    <w:rsid w:val="00410A21"/>
    <w:rsid w:val="00411B6A"/>
    <w:rsid w:val="00413F64"/>
    <w:rsid w:val="0041494C"/>
    <w:rsid w:val="00416D95"/>
    <w:rsid w:val="00417B3E"/>
    <w:rsid w:val="00420BA1"/>
    <w:rsid w:val="00421567"/>
    <w:rsid w:val="004234A4"/>
    <w:rsid w:val="00423973"/>
    <w:rsid w:val="00425E42"/>
    <w:rsid w:val="0042637B"/>
    <w:rsid w:val="0043647A"/>
    <w:rsid w:val="00436998"/>
    <w:rsid w:val="00440983"/>
    <w:rsid w:val="00440EF6"/>
    <w:rsid w:val="004423AF"/>
    <w:rsid w:val="00442443"/>
    <w:rsid w:val="00444A9A"/>
    <w:rsid w:val="004456B1"/>
    <w:rsid w:val="004464AF"/>
    <w:rsid w:val="0044777E"/>
    <w:rsid w:val="0045115B"/>
    <w:rsid w:val="00453F65"/>
    <w:rsid w:val="004540D6"/>
    <w:rsid w:val="00454BFA"/>
    <w:rsid w:val="00457151"/>
    <w:rsid w:val="0046162B"/>
    <w:rsid w:val="00462211"/>
    <w:rsid w:val="00462F6A"/>
    <w:rsid w:val="00464125"/>
    <w:rsid w:val="0046704B"/>
    <w:rsid w:val="00467075"/>
    <w:rsid w:val="004709BE"/>
    <w:rsid w:val="00470EDD"/>
    <w:rsid w:val="0047230D"/>
    <w:rsid w:val="00472B63"/>
    <w:rsid w:val="00473461"/>
    <w:rsid w:val="00474B2E"/>
    <w:rsid w:val="00477D3A"/>
    <w:rsid w:val="00480143"/>
    <w:rsid w:val="00481511"/>
    <w:rsid w:val="004820DF"/>
    <w:rsid w:val="00482569"/>
    <w:rsid w:val="00484750"/>
    <w:rsid w:val="004911AE"/>
    <w:rsid w:val="00491577"/>
    <w:rsid w:val="004919E8"/>
    <w:rsid w:val="00491A87"/>
    <w:rsid w:val="00492523"/>
    <w:rsid w:val="004934E0"/>
    <w:rsid w:val="004950C7"/>
    <w:rsid w:val="004A0A62"/>
    <w:rsid w:val="004A20D0"/>
    <w:rsid w:val="004A2E8B"/>
    <w:rsid w:val="004A3DC0"/>
    <w:rsid w:val="004A4079"/>
    <w:rsid w:val="004A5DA6"/>
    <w:rsid w:val="004B10F9"/>
    <w:rsid w:val="004B3EA6"/>
    <w:rsid w:val="004B4BBE"/>
    <w:rsid w:val="004B629A"/>
    <w:rsid w:val="004B6360"/>
    <w:rsid w:val="004C0716"/>
    <w:rsid w:val="004C1C76"/>
    <w:rsid w:val="004C34C8"/>
    <w:rsid w:val="004C37C3"/>
    <w:rsid w:val="004C3BBE"/>
    <w:rsid w:val="004D0C39"/>
    <w:rsid w:val="004D1067"/>
    <w:rsid w:val="004D2CE3"/>
    <w:rsid w:val="004D583E"/>
    <w:rsid w:val="004D5AB6"/>
    <w:rsid w:val="004D63ED"/>
    <w:rsid w:val="004D6627"/>
    <w:rsid w:val="004D70CB"/>
    <w:rsid w:val="004E199D"/>
    <w:rsid w:val="004E7099"/>
    <w:rsid w:val="004E71BC"/>
    <w:rsid w:val="004F2EE5"/>
    <w:rsid w:val="004F6148"/>
    <w:rsid w:val="004F7B80"/>
    <w:rsid w:val="005019B5"/>
    <w:rsid w:val="00501D10"/>
    <w:rsid w:val="00502CCD"/>
    <w:rsid w:val="00504DFF"/>
    <w:rsid w:val="00506226"/>
    <w:rsid w:val="00511B4C"/>
    <w:rsid w:val="00513927"/>
    <w:rsid w:val="00520743"/>
    <w:rsid w:val="00521E63"/>
    <w:rsid w:val="00522D3F"/>
    <w:rsid w:val="005247AD"/>
    <w:rsid w:val="00525295"/>
    <w:rsid w:val="00526E29"/>
    <w:rsid w:val="00530707"/>
    <w:rsid w:val="005326B5"/>
    <w:rsid w:val="005335DF"/>
    <w:rsid w:val="0054026E"/>
    <w:rsid w:val="00540BF1"/>
    <w:rsid w:val="00540C42"/>
    <w:rsid w:val="00541287"/>
    <w:rsid w:val="00543A72"/>
    <w:rsid w:val="00545FF7"/>
    <w:rsid w:val="0054662E"/>
    <w:rsid w:val="005476DA"/>
    <w:rsid w:val="005478B4"/>
    <w:rsid w:val="00547EB7"/>
    <w:rsid w:val="00550419"/>
    <w:rsid w:val="005509C5"/>
    <w:rsid w:val="005537D4"/>
    <w:rsid w:val="00553B4C"/>
    <w:rsid w:val="0055515B"/>
    <w:rsid w:val="0055614F"/>
    <w:rsid w:val="00560075"/>
    <w:rsid w:val="005607A4"/>
    <w:rsid w:val="00561948"/>
    <w:rsid w:val="0056208B"/>
    <w:rsid w:val="00565772"/>
    <w:rsid w:val="005678E9"/>
    <w:rsid w:val="00567F0C"/>
    <w:rsid w:val="00571B99"/>
    <w:rsid w:val="005755FC"/>
    <w:rsid w:val="00575C82"/>
    <w:rsid w:val="00576AD1"/>
    <w:rsid w:val="00577335"/>
    <w:rsid w:val="005808F3"/>
    <w:rsid w:val="00580A4D"/>
    <w:rsid w:val="005912D1"/>
    <w:rsid w:val="005931C5"/>
    <w:rsid w:val="005935A7"/>
    <w:rsid w:val="00593696"/>
    <w:rsid w:val="00593BCF"/>
    <w:rsid w:val="005A21EF"/>
    <w:rsid w:val="005A22E6"/>
    <w:rsid w:val="005A247A"/>
    <w:rsid w:val="005A26F1"/>
    <w:rsid w:val="005A4351"/>
    <w:rsid w:val="005A4E11"/>
    <w:rsid w:val="005A5027"/>
    <w:rsid w:val="005A64C0"/>
    <w:rsid w:val="005A6C7A"/>
    <w:rsid w:val="005B07D5"/>
    <w:rsid w:val="005B0D08"/>
    <w:rsid w:val="005B2E7F"/>
    <w:rsid w:val="005B5220"/>
    <w:rsid w:val="005B6712"/>
    <w:rsid w:val="005B7F3C"/>
    <w:rsid w:val="005C39F7"/>
    <w:rsid w:val="005C7595"/>
    <w:rsid w:val="005C7FAC"/>
    <w:rsid w:val="005D044B"/>
    <w:rsid w:val="005D35B8"/>
    <w:rsid w:val="005D385C"/>
    <w:rsid w:val="005D45C6"/>
    <w:rsid w:val="005D62BD"/>
    <w:rsid w:val="005D79E5"/>
    <w:rsid w:val="005E1405"/>
    <w:rsid w:val="005E1524"/>
    <w:rsid w:val="005E281B"/>
    <w:rsid w:val="005E34D8"/>
    <w:rsid w:val="005E44C2"/>
    <w:rsid w:val="005F0112"/>
    <w:rsid w:val="005F12DB"/>
    <w:rsid w:val="005F1A15"/>
    <w:rsid w:val="005F4734"/>
    <w:rsid w:val="005F4E68"/>
    <w:rsid w:val="005F6631"/>
    <w:rsid w:val="005F6DBC"/>
    <w:rsid w:val="005F7B19"/>
    <w:rsid w:val="00601EA1"/>
    <w:rsid w:val="00603C77"/>
    <w:rsid w:val="00603E75"/>
    <w:rsid w:val="00604298"/>
    <w:rsid w:val="00605E6D"/>
    <w:rsid w:val="006108D5"/>
    <w:rsid w:val="00613EC4"/>
    <w:rsid w:val="00613F55"/>
    <w:rsid w:val="00621024"/>
    <w:rsid w:val="00623E1D"/>
    <w:rsid w:val="00624F30"/>
    <w:rsid w:val="006258D4"/>
    <w:rsid w:val="006266EE"/>
    <w:rsid w:val="006270FE"/>
    <w:rsid w:val="0063271A"/>
    <w:rsid w:val="006338B4"/>
    <w:rsid w:val="006345A6"/>
    <w:rsid w:val="006352EC"/>
    <w:rsid w:val="00636429"/>
    <w:rsid w:val="00637024"/>
    <w:rsid w:val="00637813"/>
    <w:rsid w:val="006426BB"/>
    <w:rsid w:val="00642C37"/>
    <w:rsid w:val="00642FFC"/>
    <w:rsid w:val="0064339E"/>
    <w:rsid w:val="006437B6"/>
    <w:rsid w:val="00643D90"/>
    <w:rsid w:val="00644A2F"/>
    <w:rsid w:val="00654165"/>
    <w:rsid w:val="00654502"/>
    <w:rsid w:val="00654A00"/>
    <w:rsid w:val="00656863"/>
    <w:rsid w:val="00657938"/>
    <w:rsid w:val="006602DD"/>
    <w:rsid w:val="006607C1"/>
    <w:rsid w:val="006612B2"/>
    <w:rsid w:val="006618E2"/>
    <w:rsid w:val="00661C12"/>
    <w:rsid w:val="00661D3C"/>
    <w:rsid w:val="00661F8D"/>
    <w:rsid w:val="00663A5C"/>
    <w:rsid w:val="00663C22"/>
    <w:rsid w:val="00665D7A"/>
    <w:rsid w:val="00666233"/>
    <w:rsid w:val="00670B55"/>
    <w:rsid w:val="00671D5F"/>
    <w:rsid w:val="0067243F"/>
    <w:rsid w:val="00674A41"/>
    <w:rsid w:val="00675B79"/>
    <w:rsid w:val="00675E03"/>
    <w:rsid w:val="00676E32"/>
    <w:rsid w:val="006775A8"/>
    <w:rsid w:val="00680082"/>
    <w:rsid w:val="00680444"/>
    <w:rsid w:val="006848B2"/>
    <w:rsid w:val="006868ED"/>
    <w:rsid w:val="00692A03"/>
    <w:rsid w:val="006A1E86"/>
    <w:rsid w:val="006A2B18"/>
    <w:rsid w:val="006A3147"/>
    <w:rsid w:val="006A5E44"/>
    <w:rsid w:val="006A69BD"/>
    <w:rsid w:val="006A6CEE"/>
    <w:rsid w:val="006B11B2"/>
    <w:rsid w:val="006B1677"/>
    <w:rsid w:val="006B2F46"/>
    <w:rsid w:val="006B410D"/>
    <w:rsid w:val="006B7884"/>
    <w:rsid w:val="006C0D0F"/>
    <w:rsid w:val="006C2861"/>
    <w:rsid w:val="006C3211"/>
    <w:rsid w:val="006C4FDB"/>
    <w:rsid w:val="006C656F"/>
    <w:rsid w:val="006D1442"/>
    <w:rsid w:val="006D1A3B"/>
    <w:rsid w:val="006D210E"/>
    <w:rsid w:val="006D215D"/>
    <w:rsid w:val="006D35EB"/>
    <w:rsid w:val="006E3065"/>
    <w:rsid w:val="006E75FF"/>
    <w:rsid w:val="006E78B9"/>
    <w:rsid w:val="006E7DFE"/>
    <w:rsid w:val="006F0AFD"/>
    <w:rsid w:val="006F1F8A"/>
    <w:rsid w:val="006F2768"/>
    <w:rsid w:val="006F27AE"/>
    <w:rsid w:val="006F5785"/>
    <w:rsid w:val="006F58BB"/>
    <w:rsid w:val="00700FAB"/>
    <w:rsid w:val="00701802"/>
    <w:rsid w:val="0070537E"/>
    <w:rsid w:val="00705EBA"/>
    <w:rsid w:val="007064D0"/>
    <w:rsid w:val="00707B44"/>
    <w:rsid w:val="00710451"/>
    <w:rsid w:val="00710A9D"/>
    <w:rsid w:val="00710CC2"/>
    <w:rsid w:val="00710D9F"/>
    <w:rsid w:val="00714232"/>
    <w:rsid w:val="00714820"/>
    <w:rsid w:val="00714927"/>
    <w:rsid w:val="00720C14"/>
    <w:rsid w:val="00721607"/>
    <w:rsid w:val="00722E09"/>
    <w:rsid w:val="00724395"/>
    <w:rsid w:val="00726D57"/>
    <w:rsid w:val="007273B2"/>
    <w:rsid w:val="00731738"/>
    <w:rsid w:val="0073482C"/>
    <w:rsid w:val="007349B2"/>
    <w:rsid w:val="00735166"/>
    <w:rsid w:val="00736E12"/>
    <w:rsid w:val="0074057B"/>
    <w:rsid w:val="00741A38"/>
    <w:rsid w:val="00742414"/>
    <w:rsid w:val="0074281A"/>
    <w:rsid w:val="00744174"/>
    <w:rsid w:val="0074585C"/>
    <w:rsid w:val="007458F9"/>
    <w:rsid w:val="00746AC4"/>
    <w:rsid w:val="007515F8"/>
    <w:rsid w:val="00760712"/>
    <w:rsid w:val="00760E2D"/>
    <w:rsid w:val="00760E8F"/>
    <w:rsid w:val="0076352C"/>
    <w:rsid w:val="00763944"/>
    <w:rsid w:val="00763A30"/>
    <w:rsid w:val="0076456E"/>
    <w:rsid w:val="0076505C"/>
    <w:rsid w:val="007705F7"/>
    <w:rsid w:val="00773760"/>
    <w:rsid w:val="007739AF"/>
    <w:rsid w:val="007743E4"/>
    <w:rsid w:val="0078119B"/>
    <w:rsid w:val="00783A27"/>
    <w:rsid w:val="00784934"/>
    <w:rsid w:val="007857C1"/>
    <w:rsid w:val="00785F81"/>
    <w:rsid w:val="007864EE"/>
    <w:rsid w:val="00787081"/>
    <w:rsid w:val="007875BB"/>
    <w:rsid w:val="00790F5A"/>
    <w:rsid w:val="0079100D"/>
    <w:rsid w:val="00794A6F"/>
    <w:rsid w:val="00794B30"/>
    <w:rsid w:val="00796B43"/>
    <w:rsid w:val="00797EB3"/>
    <w:rsid w:val="007A1498"/>
    <w:rsid w:val="007A15EB"/>
    <w:rsid w:val="007A2225"/>
    <w:rsid w:val="007A49BB"/>
    <w:rsid w:val="007A7603"/>
    <w:rsid w:val="007B0442"/>
    <w:rsid w:val="007B05C6"/>
    <w:rsid w:val="007B2185"/>
    <w:rsid w:val="007B31E9"/>
    <w:rsid w:val="007B3697"/>
    <w:rsid w:val="007B424E"/>
    <w:rsid w:val="007B5391"/>
    <w:rsid w:val="007C0964"/>
    <w:rsid w:val="007C0BB5"/>
    <w:rsid w:val="007C45A0"/>
    <w:rsid w:val="007C5632"/>
    <w:rsid w:val="007C67DC"/>
    <w:rsid w:val="007D101A"/>
    <w:rsid w:val="007D18C4"/>
    <w:rsid w:val="007D1A35"/>
    <w:rsid w:val="007D3103"/>
    <w:rsid w:val="007D5067"/>
    <w:rsid w:val="007D7495"/>
    <w:rsid w:val="007E0D91"/>
    <w:rsid w:val="007E1730"/>
    <w:rsid w:val="007E3868"/>
    <w:rsid w:val="007E3D4B"/>
    <w:rsid w:val="007E4E34"/>
    <w:rsid w:val="007E4E65"/>
    <w:rsid w:val="007E5EFB"/>
    <w:rsid w:val="007E69AE"/>
    <w:rsid w:val="007E69C1"/>
    <w:rsid w:val="007E7088"/>
    <w:rsid w:val="007F18EA"/>
    <w:rsid w:val="007F1B43"/>
    <w:rsid w:val="007F2059"/>
    <w:rsid w:val="007F266D"/>
    <w:rsid w:val="007F33AA"/>
    <w:rsid w:val="007F35A8"/>
    <w:rsid w:val="007F5D52"/>
    <w:rsid w:val="00800B64"/>
    <w:rsid w:val="0080273C"/>
    <w:rsid w:val="00803CE9"/>
    <w:rsid w:val="00804760"/>
    <w:rsid w:val="0080499C"/>
    <w:rsid w:val="0080554D"/>
    <w:rsid w:val="0080645E"/>
    <w:rsid w:val="008108F7"/>
    <w:rsid w:val="00811AFC"/>
    <w:rsid w:val="00811F87"/>
    <w:rsid w:val="00812D59"/>
    <w:rsid w:val="00813767"/>
    <w:rsid w:val="008162BE"/>
    <w:rsid w:val="00816307"/>
    <w:rsid w:val="00816CF0"/>
    <w:rsid w:val="00820BED"/>
    <w:rsid w:val="00821CFA"/>
    <w:rsid w:val="008220E9"/>
    <w:rsid w:val="008227B1"/>
    <w:rsid w:val="00822A2E"/>
    <w:rsid w:val="00823030"/>
    <w:rsid w:val="00823145"/>
    <w:rsid w:val="00825ADD"/>
    <w:rsid w:val="00826437"/>
    <w:rsid w:val="0082733C"/>
    <w:rsid w:val="0083149D"/>
    <w:rsid w:val="0083321A"/>
    <w:rsid w:val="00834467"/>
    <w:rsid w:val="00834E58"/>
    <w:rsid w:val="00841698"/>
    <w:rsid w:val="00843F53"/>
    <w:rsid w:val="008464BB"/>
    <w:rsid w:val="00850677"/>
    <w:rsid w:val="00850C48"/>
    <w:rsid w:val="00855700"/>
    <w:rsid w:val="00856B9B"/>
    <w:rsid w:val="008573F0"/>
    <w:rsid w:val="00860D29"/>
    <w:rsid w:val="0086392C"/>
    <w:rsid w:val="00863AD5"/>
    <w:rsid w:val="00864973"/>
    <w:rsid w:val="008657ED"/>
    <w:rsid w:val="008660D3"/>
    <w:rsid w:val="008664B2"/>
    <w:rsid w:val="008676A4"/>
    <w:rsid w:val="00871479"/>
    <w:rsid w:val="008714DC"/>
    <w:rsid w:val="008715B1"/>
    <w:rsid w:val="00872C05"/>
    <w:rsid w:val="00872F72"/>
    <w:rsid w:val="00873611"/>
    <w:rsid w:val="0087413F"/>
    <w:rsid w:val="00874C13"/>
    <w:rsid w:val="00876F03"/>
    <w:rsid w:val="00877082"/>
    <w:rsid w:val="008839C1"/>
    <w:rsid w:val="008858A8"/>
    <w:rsid w:val="00885E21"/>
    <w:rsid w:val="008861FE"/>
    <w:rsid w:val="008917AC"/>
    <w:rsid w:val="008961E2"/>
    <w:rsid w:val="00896618"/>
    <w:rsid w:val="00897672"/>
    <w:rsid w:val="008A0D02"/>
    <w:rsid w:val="008A1B90"/>
    <w:rsid w:val="008A4724"/>
    <w:rsid w:val="008A55EB"/>
    <w:rsid w:val="008A6A25"/>
    <w:rsid w:val="008A7541"/>
    <w:rsid w:val="008B12D4"/>
    <w:rsid w:val="008B30AB"/>
    <w:rsid w:val="008B31EF"/>
    <w:rsid w:val="008B3677"/>
    <w:rsid w:val="008B407F"/>
    <w:rsid w:val="008B51B7"/>
    <w:rsid w:val="008B6434"/>
    <w:rsid w:val="008B694C"/>
    <w:rsid w:val="008B7FB1"/>
    <w:rsid w:val="008C02E0"/>
    <w:rsid w:val="008C0560"/>
    <w:rsid w:val="008C1143"/>
    <w:rsid w:val="008C2883"/>
    <w:rsid w:val="008C33E3"/>
    <w:rsid w:val="008C35C5"/>
    <w:rsid w:val="008C3A9D"/>
    <w:rsid w:val="008C401B"/>
    <w:rsid w:val="008C56A4"/>
    <w:rsid w:val="008C75CA"/>
    <w:rsid w:val="008C7CF8"/>
    <w:rsid w:val="008D40EA"/>
    <w:rsid w:val="008D471F"/>
    <w:rsid w:val="008D51DA"/>
    <w:rsid w:val="008D5C55"/>
    <w:rsid w:val="008D79F6"/>
    <w:rsid w:val="008E06D1"/>
    <w:rsid w:val="008E296E"/>
    <w:rsid w:val="008E42EE"/>
    <w:rsid w:val="008E6551"/>
    <w:rsid w:val="008E6635"/>
    <w:rsid w:val="008E7D27"/>
    <w:rsid w:val="008F21A4"/>
    <w:rsid w:val="008F2863"/>
    <w:rsid w:val="008F4108"/>
    <w:rsid w:val="008F41EB"/>
    <w:rsid w:val="008F67AD"/>
    <w:rsid w:val="008F6F3A"/>
    <w:rsid w:val="009008CB"/>
    <w:rsid w:val="00903600"/>
    <w:rsid w:val="009052C5"/>
    <w:rsid w:val="0090616C"/>
    <w:rsid w:val="00910F9B"/>
    <w:rsid w:val="00912058"/>
    <w:rsid w:val="00913B0C"/>
    <w:rsid w:val="00913E1F"/>
    <w:rsid w:val="00915D5B"/>
    <w:rsid w:val="00915FB4"/>
    <w:rsid w:val="0091613D"/>
    <w:rsid w:val="0091712B"/>
    <w:rsid w:val="00917C1C"/>
    <w:rsid w:val="00920996"/>
    <w:rsid w:val="00921992"/>
    <w:rsid w:val="00921E3D"/>
    <w:rsid w:val="009223DE"/>
    <w:rsid w:val="00922ECA"/>
    <w:rsid w:val="00923041"/>
    <w:rsid w:val="00923F0B"/>
    <w:rsid w:val="00924410"/>
    <w:rsid w:val="009247FB"/>
    <w:rsid w:val="00924920"/>
    <w:rsid w:val="009267AD"/>
    <w:rsid w:val="009309AE"/>
    <w:rsid w:val="00935939"/>
    <w:rsid w:val="009366B1"/>
    <w:rsid w:val="00937890"/>
    <w:rsid w:val="00940DD6"/>
    <w:rsid w:val="00941108"/>
    <w:rsid w:val="00942440"/>
    <w:rsid w:val="009424DA"/>
    <w:rsid w:val="00942785"/>
    <w:rsid w:val="00942F46"/>
    <w:rsid w:val="00944559"/>
    <w:rsid w:val="00946C90"/>
    <w:rsid w:val="00952E61"/>
    <w:rsid w:val="00953FF0"/>
    <w:rsid w:val="009542E3"/>
    <w:rsid w:val="009554F5"/>
    <w:rsid w:val="0095570D"/>
    <w:rsid w:val="009565A2"/>
    <w:rsid w:val="009622BD"/>
    <w:rsid w:val="00964157"/>
    <w:rsid w:val="009645C3"/>
    <w:rsid w:val="009666CA"/>
    <w:rsid w:val="0096737B"/>
    <w:rsid w:val="009676B9"/>
    <w:rsid w:val="00967ABF"/>
    <w:rsid w:val="009700CC"/>
    <w:rsid w:val="00970E37"/>
    <w:rsid w:val="00972C6E"/>
    <w:rsid w:val="00974226"/>
    <w:rsid w:val="00974393"/>
    <w:rsid w:val="009745E6"/>
    <w:rsid w:val="00974E39"/>
    <w:rsid w:val="00975763"/>
    <w:rsid w:val="00976BCB"/>
    <w:rsid w:val="0098034E"/>
    <w:rsid w:val="0098325D"/>
    <w:rsid w:val="00983EC7"/>
    <w:rsid w:val="009849FE"/>
    <w:rsid w:val="00987847"/>
    <w:rsid w:val="00987B92"/>
    <w:rsid w:val="009901A3"/>
    <w:rsid w:val="00995DD7"/>
    <w:rsid w:val="00997787"/>
    <w:rsid w:val="009A2D4C"/>
    <w:rsid w:val="009A3319"/>
    <w:rsid w:val="009A4F2F"/>
    <w:rsid w:val="009B111F"/>
    <w:rsid w:val="009B22C0"/>
    <w:rsid w:val="009B2D91"/>
    <w:rsid w:val="009B4B4D"/>
    <w:rsid w:val="009C06B5"/>
    <w:rsid w:val="009C120A"/>
    <w:rsid w:val="009C254E"/>
    <w:rsid w:val="009C2AB7"/>
    <w:rsid w:val="009C3567"/>
    <w:rsid w:val="009C4275"/>
    <w:rsid w:val="009C5443"/>
    <w:rsid w:val="009D13D0"/>
    <w:rsid w:val="009D2848"/>
    <w:rsid w:val="009D346E"/>
    <w:rsid w:val="009D7376"/>
    <w:rsid w:val="009D7412"/>
    <w:rsid w:val="009D76A7"/>
    <w:rsid w:val="009E0A41"/>
    <w:rsid w:val="009E2455"/>
    <w:rsid w:val="009E2523"/>
    <w:rsid w:val="009E2935"/>
    <w:rsid w:val="009E4FDB"/>
    <w:rsid w:val="009E5B19"/>
    <w:rsid w:val="009E618B"/>
    <w:rsid w:val="009E7F2C"/>
    <w:rsid w:val="009F21DA"/>
    <w:rsid w:val="009F2A68"/>
    <w:rsid w:val="009F2EB4"/>
    <w:rsid w:val="009F4A5A"/>
    <w:rsid w:val="009F4CB7"/>
    <w:rsid w:val="009F52A8"/>
    <w:rsid w:val="00A004CB"/>
    <w:rsid w:val="00A024DA"/>
    <w:rsid w:val="00A02F3D"/>
    <w:rsid w:val="00A035D7"/>
    <w:rsid w:val="00A0364E"/>
    <w:rsid w:val="00A05C19"/>
    <w:rsid w:val="00A07AC3"/>
    <w:rsid w:val="00A138E8"/>
    <w:rsid w:val="00A15034"/>
    <w:rsid w:val="00A1660B"/>
    <w:rsid w:val="00A24A50"/>
    <w:rsid w:val="00A25A2F"/>
    <w:rsid w:val="00A25B04"/>
    <w:rsid w:val="00A2612D"/>
    <w:rsid w:val="00A26CF5"/>
    <w:rsid w:val="00A314E0"/>
    <w:rsid w:val="00A31E48"/>
    <w:rsid w:val="00A34B88"/>
    <w:rsid w:val="00A36461"/>
    <w:rsid w:val="00A36645"/>
    <w:rsid w:val="00A412A0"/>
    <w:rsid w:val="00A41677"/>
    <w:rsid w:val="00A42C04"/>
    <w:rsid w:val="00A42DF4"/>
    <w:rsid w:val="00A4477D"/>
    <w:rsid w:val="00A45FC5"/>
    <w:rsid w:val="00A468A9"/>
    <w:rsid w:val="00A46FC2"/>
    <w:rsid w:val="00A476C0"/>
    <w:rsid w:val="00A50B38"/>
    <w:rsid w:val="00A51EE2"/>
    <w:rsid w:val="00A541D0"/>
    <w:rsid w:val="00A554AD"/>
    <w:rsid w:val="00A558AF"/>
    <w:rsid w:val="00A5629B"/>
    <w:rsid w:val="00A56435"/>
    <w:rsid w:val="00A5762C"/>
    <w:rsid w:val="00A62D1F"/>
    <w:rsid w:val="00A655CC"/>
    <w:rsid w:val="00A65CAC"/>
    <w:rsid w:val="00A66A15"/>
    <w:rsid w:val="00A71127"/>
    <w:rsid w:val="00A73EFB"/>
    <w:rsid w:val="00A74CBD"/>
    <w:rsid w:val="00A74F65"/>
    <w:rsid w:val="00A761AA"/>
    <w:rsid w:val="00A80F20"/>
    <w:rsid w:val="00A83839"/>
    <w:rsid w:val="00A846D3"/>
    <w:rsid w:val="00A852F8"/>
    <w:rsid w:val="00A8610E"/>
    <w:rsid w:val="00A87A41"/>
    <w:rsid w:val="00A9073A"/>
    <w:rsid w:val="00A90D26"/>
    <w:rsid w:val="00A91A71"/>
    <w:rsid w:val="00A948B7"/>
    <w:rsid w:val="00A9497D"/>
    <w:rsid w:val="00A9565B"/>
    <w:rsid w:val="00A95B4B"/>
    <w:rsid w:val="00A95D24"/>
    <w:rsid w:val="00A964ED"/>
    <w:rsid w:val="00A96AF5"/>
    <w:rsid w:val="00AA0347"/>
    <w:rsid w:val="00AB01BE"/>
    <w:rsid w:val="00AB032D"/>
    <w:rsid w:val="00AB1C8D"/>
    <w:rsid w:val="00AB24DE"/>
    <w:rsid w:val="00AB2920"/>
    <w:rsid w:val="00AB40B1"/>
    <w:rsid w:val="00AB45BE"/>
    <w:rsid w:val="00AB696A"/>
    <w:rsid w:val="00AB7F0C"/>
    <w:rsid w:val="00AC08FA"/>
    <w:rsid w:val="00AC106D"/>
    <w:rsid w:val="00AC2044"/>
    <w:rsid w:val="00AC20EF"/>
    <w:rsid w:val="00AC225A"/>
    <w:rsid w:val="00AC35D0"/>
    <w:rsid w:val="00AC3C62"/>
    <w:rsid w:val="00AC5056"/>
    <w:rsid w:val="00AC5FEA"/>
    <w:rsid w:val="00AC65A5"/>
    <w:rsid w:val="00AC6AE8"/>
    <w:rsid w:val="00AC7DE0"/>
    <w:rsid w:val="00AC7FBB"/>
    <w:rsid w:val="00AD0B8D"/>
    <w:rsid w:val="00AD2319"/>
    <w:rsid w:val="00AD2ADD"/>
    <w:rsid w:val="00AD3FCF"/>
    <w:rsid w:val="00AD7B80"/>
    <w:rsid w:val="00AE0D69"/>
    <w:rsid w:val="00AE2FF3"/>
    <w:rsid w:val="00AE55E8"/>
    <w:rsid w:val="00AE63EF"/>
    <w:rsid w:val="00AE68C3"/>
    <w:rsid w:val="00AF0F8B"/>
    <w:rsid w:val="00AF2559"/>
    <w:rsid w:val="00AF25B6"/>
    <w:rsid w:val="00AF39A2"/>
    <w:rsid w:val="00B00638"/>
    <w:rsid w:val="00B04D83"/>
    <w:rsid w:val="00B06B9A"/>
    <w:rsid w:val="00B07F11"/>
    <w:rsid w:val="00B10122"/>
    <w:rsid w:val="00B108CA"/>
    <w:rsid w:val="00B13250"/>
    <w:rsid w:val="00B146AB"/>
    <w:rsid w:val="00B15254"/>
    <w:rsid w:val="00B166C6"/>
    <w:rsid w:val="00B2034C"/>
    <w:rsid w:val="00B216DB"/>
    <w:rsid w:val="00B21E36"/>
    <w:rsid w:val="00B22312"/>
    <w:rsid w:val="00B236FD"/>
    <w:rsid w:val="00B239DC"/>
    <w:rsid w:val="00B23D5C"/>
    <w:rsid w:val="00B25A5A"/>
    <w:rsid w:val="00B25A62"/>
    <w:rsid w:val="00B317F5"/>
    <w:rsid w:val="00B319D4"/>
    <w:rsid w:val="00B31D69"/>
    <w:rsid w:val="00B32B3B"/>
    <w:rsid w:val="00B32FC5"/>
    <w:rsid w:val="00B34061"/>
    <w:rsid w:val="00B35484"/>
    <w:rsid w:val="00B3601D"/>
    <w:rsid w:val="00B37248"/>
    <w:rsid w:val="00B373D1"/>
    <w:rsid w:val="00B410F7"/>
    <w:rsid w:val="00B41342"/>
    <w:rsid w:val="00B41627"/>
    <w:rsid w:val="00B42458"/>
    <w:rsid w:val="00B427A3"/>
    <w:rsid w:val="00B4296A"/>
    <w:rsid w:val="00B42C67"/>
    <w:rsid w:val="00B44446"/>
    <w:rsid w:val="00B44583"/>
    <w:rsid w:val="00B44DC8"/>
    <w:rsid w:val="00B44E83"/>
    <w:rsid w:val="00B4579C"/>
    <w:rsid w:val="00B46549"/>
    <w:rsid w:val="00B5188C"/>
    <w:rsid w:val="00B542C9"/>
    <w:rsid w:val="00B54380"/>
    <w:rsid w:val="00B57BE8"/>
    <w:rsid w:val="00B61217"/>
    <w:rsid w:val="00B6221D"/>
    <w:rsid w:val="00B643D8"/>
    <w:rsid w:val="00B657C0"/>
    <w:rsid w:val="00B65AFB"/>
    <w:rsid w:val="00B72F5E"/>
    <w:rsid w:val="00B731B5"/>
    <w:rsid w:val="00B743D5"/>
    <w:rsid w:val="00B76583"/>
    <w:rsid w:val="00B822EB"/>
    <w:rsid w:val="00B828AD"/>
    <w:rsid w:val="00B82A2C"/>
    <w:rsid w:val="00B831A2"/>
    <w:rsid w:val="00B86D3E"/>
    <w:rsid w:val="00B91F6F"/>
    <w:rsid w:val="00B92F72"/>
    <w:rsid w:val="00B95FB4"/>
    <w:rsid w:val="00B9713B"/>
    <w:rsid w:val="00BA00E0"/>
    <w:rsid w:val="00BA34D6"/>
    <w:rsid w:val="00BA3787"/>
    <w:rsid w:val="00BA4D09"/>
    <w:rsid w:val="00BA607D"/>
    <w:rsid w:val="00BA723B"/>
    <w:rsid w:val="00BB0369"/>
    <w:rsid w:val="00BB4E11"/>
    <w:rsid w:val="00BB7353"/>
    <w:rsid w:val="00BC1025"/>
    <w:rsid w:val="00BC59E3"/>
    <w:rsid w:val="00BC5DDB"/>
    <w:rsid w:val="00BC62BF"/>
    <w:rsid w:val="00BC6890"/>
    <w:rsid w:val="00BD0AB5"/>
    <w:rsid w:val="00BD2CD1"/>
    <w:rsid w:val="00BD4F1E"/>
    <w:rsid w:val="00BD6A76"/>
    <w:rsid w:val="00BD7CF0"/>
    <w:rsid w:val="00BE0E55"/>
    <w:rsid w:val="00BE1CFA"/>
    <w:rsid w:val="00BE2C23"/>
    <w:rsid w:val="00BE2E41"/>
    <w:rsid w:val="00BE36F7"/>
    <w:rsid w:val="00BE5EF2"/>
    <w:rsid w:val="00BF3C5F"/>
    <w:rsid w:val="00BF3F7C"/>
    <w:rsid w:val="00BF3FD1"/>
    <w:rsid w:val="00BF3FF7"/>
    <w:rsid w:val="00BF4626"/>
    <w:rsid w:val="00BF52FB"/>
    <w:rsid w:val="00BF5B4E"/>
    <w:rsid w:val="00BF5CC5"/>
    <w:rsid w:val="00BF6C50"/>
    <w:rsid w:val="00C00D6B"/>
    <w:rsid w:val="00C02D9F"/>
    <w:rsid w:val="00C03CEA"/>
    <w:rsid w:val="00C04916"/>
    <w:rsid w:val="00C04CFA"/>
    <w:rsid w:val="00C05092"/>
    <w:rsid w:val="00C12D2A"/>
    <w:rsid w:val="00C14E06"/>
    <w:rsid w:val="00C14E4F"/>
    <w:rsid w:val="00C15CAB"/>
    <w:rsid w:val="00C17225"/>
    <w:rsid w:val="00C17B0A"/>
    <w:rsid w:val="00C20146"/>
    <w:rsid w:val="00C2488A"/>
    <w:rsid w:val="00C25A88"/>
    <w:rsid w:val="00C26232"/>
    <w:rsid w:val="00C30543"/>
    <w:rsid w:val="00C3268C"/>
    <w:rsid w:val="00C334FA"/>
    <w:rsid w:val="00C348AC"/>
    <w:rsid w:val="00C3508D"/>
    <w:rsid w:val="00C36949"/>
    <w:rsid w:val="00C36FD2"/>
    <w:rsid w:val="00C37594"/>
    <w:rsid w:val="00C43D25"/>
    <w:rsid w:val="00C4431D"/>
    <w:rsid w:val="00C4665D"/>
    <w:rsid w:val="00C4735A"/>
    <w:rsid w:val="00C47B70"/>
    <w:rsid w:val="00C50232"/>
    <w:rsid w:val="00C511C1"/>
    <w:rsid w:val="00C53D21"/>
    <w:rsid w:val="00C54A8A"/>
    <w:rsid w:val="00C54D21"/>
    <w:rsid w:val="00C601A7"/>
    <w:rsid w:val="00C60D1A"/>
    <w:rsid w:val="00C616A0"/>
    <w:rsid w:val="00C70C3A"/>
    <w:rsid w:val="00C75EDD"/>
    <w:rsid w:val="00C80457"/>
    <w:rsid w:val="00C80E55"/>
    <w:rsid w:val="00C810F1"/>
    <w:rsid w:val="00C81926"/>
    <w:rsid w:val="00C833ED"/>
    <w:rsid w:val="00C85441"/>
    <w:rsid w:val="00C86E8A"/>
    <w:rsid w:val="00C91F19"/>
    <w:rsid w:val="00C9283A"/>
    <w:rsid w:val="00C950E4"/>
    <w:rsid w:val="00C95FF9"/>
    <w:rsid w:val="00C96C2A"/>
    <w:rsid w:val="00C978E3"/>
    <w:rsid w:val="00CA0A5C"/>
    <w:rsid w:val="00CA1CB7"/>
    <w:rsid w:val="00CA1E8F"/>
    <w:rsid w:val="00CA2A57"/>
    <w:rsid w:val="00CA3CFD"/>
    <w:rsid w:val="00CA5187"/>
    <w:rsid w:val="00CA5195"/>
    <w:rsid w:val="00CA702D"/>
    <w:rsid w:val="00CB1097"/>
    <w:rsid w:val="00CB2158"/>
    <w:rsid w:val="00CB4C6B"/>
    <w:rsid w:val="00CB5EDF"/>
    <w:rsid w:val="00CB6C0B"/>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71CC"/>
    <w:rsid w:val="00CF1E52"/>
    <w:rsid w:val="00CF1FC0"/>
    <w:rsid w:val="00CF453E"/>
    <w:rsid w:val="00CF553F"/>
    <w:rsid w:val="00D02BF3"/>
    <w:rsid w:val="00D02F5C"/>
    <w:rsid w:val="00D0386B"/>
    <w:rsid w:val="00D0609C"/>
    <w:rsid w:val="00D10B96"/>
    <w:rsid w:val="00D10F2F"/>
    <w:rsid w:val="00D1388D"/>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66F"/>
    <w:rsid w:val="00D3554B"/>
    <w:rsid w:val="00D3630A"/>
    <w:rsid w:val="00D41609"/>
    <w:rsid w:val="00D41F5E"/>
    <w:rsid w:val="00D42455"/>
    <w:rsid w:val="00D42D20"/>
    <w:rsid w:val="00D50B0D"/>
    <w:rsid w:val="00D5284F"/>
    <w:rsid w:val="00D52C9D"/>
    <w:rsid w:val="00D53D48"/>
    <w:rsid w:val="00D553C9"/>
    <w:rsid w:val="00D55586"/>
    <w:rsid w:val="00D568D8"/>
    <w:rsid w:val="00D57113"/>
    <w:rsid w:val="00D61019"/>
    <w:rsid w:val="00D63BFA"/>
    <w:rsid w:val="00D64110"/>
    <w:rsid w:val="00D6422F"/>
    <w:rsid w:val="00D64F79"/>
    <w:rsid w:val="00D6623A"/>
    <w:rsid w:val="00D67A65"/>
    <w:rsid w:val="00D704DD"/>
    <w:rsid w:val="00D706B5"/>
    <w:rsid w:val="00D709AF"/>
    <w:rsid w:val="00D72928"/>
    <w:rsid w:val="00D7423B"/>
    <w:rsid w:val="00D806CB"/>
    <w:rsid w:val="00D81610"/>
    <w:rsid w:val="00D85B36"/>
    <w:rsid w:val="00D85D29"/>
    <w:rsid w:val="00D864B9"/>
    <w:rsid w:val="00D86DF7"/>
    <w:rsid w:val="00D87FF5"/>
    <w:rsid w:val="00D91658"/>
    <w:rsid w:val="00D9266E"/>
    <w:rsid w:val="00D94238"/>
    <w:rsid w:val="00D94962"/>
    <w:rsid w:val="00D971AA"/>
    <w:rsid w:val="00D97F97"/>
    <w:rsid w:val="00DA18B7"/>
    <w:rsid w:val="00DA4F93"/>
    <w:rsid w:val="00DA5AEF"/>
    <w:rsid w:val="00DA5D25"/>
    <w:rsid w:val="00DA72DB"/>
    <w:rsid w:val="00DA7804"/>
    <w:rsid w:val="00DB18B7"/>
    <w:rsid w:val="00DB1BC6"/>
    <w:rsid w:val="00DB2555"/>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1140"/>
    <w:rsid w:val="00DD2098"/>
    <w:rsid w:val="00DD35C7"/>
    <w:rsid w:val="00DD51ED"/>
    <w:rsid w:val="00DD721D"/>
    <w:rsid w:val="00DD7403"/>
    <w:rsid w:val="00DE11C3"/>
    <w:rsid w:val="00DE3457"/>
    <w:rsid w:val="00DE364F"/>
    <w:rsid w:val="00DE4015"/>
    <w:rsid w:val="00DE5508"/>
    <w:rsid w:val="00DE65D3"/>
    <w:rsid w:val="00DF222F"/>
    <w:rsid w:val="00DF3041"/>
    <w:rsid w:val="00DF5F7B"/>
    <w:rsid w:val="00DF7FB6"/>
    <w:rsid w:val="00E0019F"/>
    <w:rsid w:val="00E00EA3"/>
    <w:rsid w:val="00E01445"/>
    <w:rsid w:val="00E10207"/>
    <w:rsid w:val="00E12CA4"/>
    <w:rsid w:val="00E13B94"/>
    <w:rsid w:val="00E14646"/>
    <w:rsid w:val="00E15DFA"/>
    <w:rsid w:val="00E160FC"/>
    <w:rsid w:val="00E2099E"/>
    <w:rsid w:val="00E217A2"/>
    <w:rsid w:val="00E22291"/>
    <w:rsid w:val="00E23954"/>
    <w:rsid w:val="00E23EA6"/>
    <w:rsid w:val="00E24093"/>
    <w:rsid w:val="00E26529"/>
    <w:rsid w:val="00E26597"/>
    <w:rsid w:val="00E26FB1"/>
    <w:rsid w:val="00E270DC"/>
    <w:rsid w:val="00E344C0"/>
    <w:rsid w:val="00E34A96"/>
    <w:rsid w:val="00E35A5F"/>
    <w:rsid w:val="00E35D89"/>
    <w:rsid w:val="00E370FC"/>
    <w:rsid w:val="00E3783D"/>
    <w:rsid w:val="00E435CF"/>
    <w:rsid w:val="00E46DA7"/>
    <w:rsid w:val="00E5351C"/>
    <w:rsid w:val="00E54857"/>
    <w:rsid w:val="00E56277"/>
    <w:rsid w:val="00E602BF"/>
    <w:rsid w:val="00E60BDC"/>
    <w:rsid w:val="00E61AEF"/>
    <w:rsid w:val="00E62141"/>
    <w:rsid w:val="00E647FE"/>
    <w:rsid w:val="00E65060"/>
    <w:rsid w:val="00E67418"/>
    <w:rsid w:val="00E70E35"/>
    <w:rsid w:val="00E73E70"/>
    <w:rsid w:val="00E744DC"/>
    <w:rsid w:val="00E76C04"/>
    <w:rsid w:val="00E813BF"/>
    <w:rsid w:val="00E837E6"/>
    <w:rsid w:val="00E851B0"/>
    <w:rsid w:val="00E85264"/>
    <w:rsid w:val="00E85973"/>
    <w:rsid w:val="00E902FC"/>
    <w:rsid w:val="00E934A0"/>
    <w:rsid w:val="00E93C8C"/>
    <w:rsid w:val="00E94EB6"/>
    <w:rsid w:val="00EA2783"/>
    <w:rsid w:val="00EA39C3"/>
    <w:rsid w:val="00EA6D75"/>
    <w:rsid w:val="00EB143C"/>
    <w:rsid w:val="00EB2F10"/>
    <w:rsid w:val="00EB4DAA"/>
    <w:rsid w:val="00EB761D"/>
    <w:rsid w:val="00EC134E"/>
    <w:rsid w:val="00EC14F3"/>
    <w:rsid w:val="00EC1E0E"/>
    <w:rsid w:val="00EC2CF0"/>
    <w:rsid w:val="00EC2F7A"/>
    <w:rsid w:val="00EC4208"/>
    <w:rsid w:val="00EC79DD"/>
    <w:rsid w:val="00ED21FA"/>
    <w:rsid w:val="00ED488E"/>
    <w:rsid w:val="00ED5E0C"/>
    <w:rsid w:val="00ED5E14"/>
    <w:rsid w:val="00ED5F13"/>
    <w:rsid w:val="00ED6643"/>
    <w:rsid w:val="00EE02AE"/>
    <w:rsid w:val="00EE11B4"/>
    <w:rsid w:val="00EE23C9"/>
    <w:rsid w:val="00EE3B2E"/>
    <w:rsid w:val="00EE4CA2"/>
    <w:rsid w:val="00EF0413"/>
    <w:rsid w:val="00EF0D4E"/>
    <w:rsid w:val="00EF1F94"/>
    <w:rsid w:val="00EF4060"/>
    <w:rsid w:val="00EF40F9"/>
    <w:rsid w:val="00EF45BF"/>
    <w:rsid w:val="00EF540A"/>
    <w:rsid w:val="00EF6F2E"/>
    <w:rsid w:val="00F0230F"/>
    <w:rsid w:val="00F02981"/>
    <w:rsid w:val="00F0330D"/>
    <w:rsid w:val="00F05FC0"/>
    <w:rsid w:val="00F06F3D"/>
    <w:rsid w:val="00F074BA"/>
    <w:rsid w:val="00F112AD"/>
    <w:rsid w:val="00F115C0"/>
    <w:rsid w:val="00F11909"/>
    <w:rsid w:val="00F12343"/>
    <w:rsid w:val="00F13649"/>
    <w:rsid w:val="00F13992"/>
    <w:rsid w:val="00F161EA"/>
    <w:rsid w:val="00F17D16"/>
    <w:rsid w:val="00F201DF"/>
    <w:rsid w:val="00F20679"/>
    <w:rsid w:val="00F22C92"/>
    <w:rsid w:val="00F23272"/>
    <w:rsid w:val="00F23A5E"/>
    <w:rsid w:val="00F30141"/>
    <w:rsid w:val="00F31A41"/>
    <w:rsid w:val="00F376C5"/>
    <w:rsid w:val="00F40201"/>
    <w:rsid w:val="00F44B3E"/>
    <w:rsid w:val="00F45F62"/>
    <w:rsid w:val="00F4616E"/>
    <w:rsid w:val="00F5100E"/>
    <w:rsid w:val="00F52ACC"/>
    <w:rsid w:val="00F53BA0"/>
    <w:rsid w:val="00F57202"/>
    <w:rsid w:val="00F6100A"/>
    <w:rsid w:val="00F62CA6"/>
    <w:rsid w:val="00F635A7"/>
    <w:rsid w:val="00F63F1D"/>
    <w:rsid w:val="00F64F81"/>
    <w:rsid w:val="00F67877"/>
    <w:rsid w:val="00F679CB"/>
    <w:rsid w:val="00F7048F"/>
    <w:rsid w:val="00F705C2"/>
    <w:rsid w:val="00F7131F"/>
    <w:rsid w:val="00F72360"/>
    <w:rsid w:val="00F73A91"/>
    <w:rsid w:val="00F745C3"/>
    <w:rsid w:val="00F75948"/>
    <w:rsid w:val="00F76A51"/>
    <w:rsid w:val="00F8013E"/>
    <w:rsid w:val="00F82FDE"/>
    <w:rsid w:val="00F83B11"/>
    <w:rsid w:val="00F84356"/>
    <w:rsid w:val="00F85225"/>
    <w:rsid w:val="00F858E7"/>
    <w:rsid w:val="00F860C7"/>
    <w:rsid w:val="00F8778A"/>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7945"/>
    <w:rsid w:val="00FD13AB"/>
    <w:rsid w:val="00FD2271"/>
    <w:rsid w:val="00FD2816"/>
    <w:rsid w:val="00FD2849"/>
    <w:rsid w:val="00FD2945"/>
    <w:rsid w:val="00FD3857"/>
    <w:rsid w:val="00FD3B79"/>
    <w:rsid w:val="00FD6EDF"/>
    <w:rsid w:val="00FD7337"/>
    <w:rsid w:val="00FE0136"/>
    <w:rsid w:val="00FE19F7"/>
    <w:rsid w:val="00FE1A84"/>
    <w:rsid w:val="00FE1B0B"/>
    <w:rsid w:val="00FE21FD"/>
    <w:rsid w:val="00FE2619"/>
    <w:rsid w:val="00FE2C50"/>
    <w:rsid w:val="00FE486A"/>
    <w:rsid w:val="00FE6463"/>
    <w:rsid w:val="00FE704B"/>
    <w:rsid w:val="00FF1D22"/>
    <w:rsid w:val="00FF59D5"/>
    <w:rsid w:val="00FF6A64"/>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character" w:customStyle="1" w:styleId="B2Char">
    <w:name w:val="B2 Char"/>
    <w:link w:val="B2"/>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14</TotalTime>
  <Pages>10</Pages>
  <Words>2268</Words>
  <Characters>11125</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13367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5</cp:revision>
  <cp:lastPrinted>2023-03-29T20:53:00Z</cp:lastPrinted>
  <dcterms:created xsi:type="dcterms:W3CDTF">2025-07-07T18:25:00Z</dcterms:created>
  <dcterms:modified xsi:type="dcterms:W3CDTF">2025-07-07T21:46:00Z</dcterms:modified>
</cp:coreProperties>
</file>